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bottomFromText="160" w:vertAnchor="text" w:horzAnchor="margin" w:tblpXSpec="center" w:tblpY="-5"/>
        <w:tblW w:w="1039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3493"/>
        <w:gridCol w:w="6906"/>
      </w:tblGrid>
      <w:tr w14:paraId="578A1B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28" w:hRule="atLeast"/>
          <w:jc w:val="center"/>
        </w:trPr>
        <w:tc>
          <w:tcPr>
            <w:tcW w:w="3493" w:type="dxa"/>
            <w:tcBorders>
              <w:top w:val="single" w:color="auto" w:sz="4" w:space="0"/>
              <w:left w:val="single" w:color="auto" w:sz="4" w:space="0"/>
              <w:bottom w:val="single" w:color="auto" w:sz="4" w:space="0"/>
              <w:right w:val="single" w:color="auto" w:sz="4" w:space="0"/>
            </w:tcBorders>
          </w:tcPr>
          <w:p w14:paraId="5F31FE3F">
            <w:pPr>
              <w:keepNext w:val="0"/>
              <w:keepLines w:val="0"/>
              <w:pageBreakBefore w:val="0"/>
              <w:kinsoku/>
              <w:wordWrap/>
              <w:overflowPunct/>
              <w:topLinePunct w:val="0"/>
              <w:bidi w:val="0"/>
              <w:snapToGrid/>
              <w:spacing w:before="0" w:beforeAutospacing="0" w:after="0" w:afterAutospacing="0" w:line="240" w:lineRule="auto"/>
              <w:jc w:val="center"/>
              <w:textAlignment w:val="auto"/>
              <w:rPr>
                <w:rFonts w:ascii="Times New Roman" w:hAnsi="Times New Roman" w:eastAsia="Calibri" w:cs="Times New Roman"/>
                <w:kern w:val="2"/>
                <w:sz w:val="24"/>
                <w:szCs w:val="24"/>
                <w:lang w:val="vi-VN" w:bidi="ar"/>
                <w14:ligatures w14:val="standardContextual"/>
              </w:rPr>
            </w:pPr>
            <w:r>
              <w:rPr>
                <w:rFonts w:ascii="Times New Roman" w:hAnsi="Times New Roman" w:eastAsia="Calibri" w:cs="Times New Roman"/>
                <w:kern w:val="2"/>
                <w:sz w:val="24"/>
                <w:szCs w:val="24"/>
                <w:lang w:val="vi-VN" w:bidi="ar"/>
                <w14:ligatures w14:val="standardContextual"/>
              </w:rPr>
              <w:t>ỦY BAN NHÂN DÂN</w:t>
            </w:r>
          </w:p>
          <w:p w14:paraId="4C6B2911">
            <w:pPr>
              <w:keepNext w:val="0"/>
              <w:keepLines w:val="0"/>
              <w:pageBreakBefore w:val="0"/>
              <w:kinsoku/>
              <w:wordWrap/>
              <w:overflowPunct/>
              <w:topLinePunct w:val="0"/>
              <w:bidi w:val="0"/>
              <w:snapToGrid/>
              <w:spacing w:before="0" w:beforeAutospacing="0" w:after="0" w:afterAutospacing="0" w:line="240" w:lineRule="auto"/>
              <w:jc w:val="center"/>
              <w:textAlignment w:val="auto"/>
              <w:rPr>
                <w:rFonts w:ascii="Times New Roman" w:hAnsi="Times New Roman" w:eastAsia="Calibri" w:cs="Times New Roman"/>
                <w:kern w:val="2"/>
                <w:sz w:val="24"/>
                <w:szCs w:val="24"/>
                <w:lang w:val="vi-VN" w:bidi="ar"/>
                <w14:ligatures w14:val="standardContextual"/>
              </w:rPr>
            </w:pPr>
            <w:r>
              <w:rPr>
                <w:rFonts w:ascii="Times New Roman" w:hAnsi="Times New Roman" w:eastAsia="Calibri" w:cs="Times New Roman"/>
                <w:kern w:val="2"/>
                <w:sz w:val="24"/>
                <w:szCs w:val="24"/>
                <w:lang w:val="vi-VN" w:bidi="ar"/>
                <w14:ligatures w14:val="standardContextual"/>
              </w:rPr>
              <w:t xml:space="preserve"> PHƯỜNG PHÚ AN</w:t>
            </w:r>
            <w:r>
              <w:rPr>
                <w:rFonts w:ascii="Times New Roman" w:hAnsi="Times New Roman" w:eastAsia="Calibri" w:cs="Times New Roman"/>
                <w:kern w:val="2"/>
                <w:sz w:val="24"/>
                <w:szCs w:val="24"/>
                <w:lang w:val="vi-VN" w:bidi="ar"/>
                <w14:ligatures w14:val="standardContextual"/>
              </w:rPr>
              <w:br w:type="textWrapping"/>
            </w:r>
            <w:r>
              <w:rPr>
                <w:rFonts w:ascii="Times New Roman" w:hAnsi="Times New Roman" w:eastAsia="Calibri" w:cs="Times New Roman"/>
                <w:b/>
                <w:bCs/>
                <w:kern w:val="2"/>
                <w:sz w:val="24"/>
                <w:szCs w:val="24"/>
                <w:lang w:val="vi-VN" w:bidi="ar"/>
                <w14:ligatures w14:val="standardContextual"/>
              </w:rPr>
              <w:t>TRƯỜNG THCS HIỆP AN</w:t>
            </w:r>
          </w:p>
          <w:p w14:paraId="77840192">
            <w:pPr>
              <w:keepNext w:val="0"/>
              <w:keepLines w:val="0"/>
              <w:pageBreakBefore w:val="0"/>
              <w:kinsoku/>
              <w:wordWrap/>
              <w:overflowPunct/>
              <w:topLinePunct w:val="0"/>
              <w:bidi w:val="0"/>
              <w:snapToGrid/>
              <w:spacing w:before="0" w:beforeAutospacing="0" w:after="0" w:afterAutospacing="0" w:line="240" w:lineRule="auto"/>
              <w:jc w:val="center"/>
              <w:textAlignment w:val="auto"/>
              <w:rPr>
                <w:rFonts w:ascii="Times New Roman" w:hAnsi="Times New Roman" w:eastAsia="Calibri" w:cs="Times New Roman"/>
                <w:b/>
                <w:bCs/>
                <w:kern w:val="2"/>
                <w:sz w:val="24"/>
                <w:szCs w:val="24"/>
                <w:lang w:val="vi-VN"/>
                <w14:ligatures w14:val="standardContextual"/>
              </w:rPr>
            </w:pPr>
            <w:r>
              <w:rPr>
                <w:rFonts w:ascii="Times New Roman" w:hAnsi="Times New Roman" w:eastAsia="Calibri" w:cs="Times New Roman"/>
                <w:kern w:val="2"/>
                <w:sz w:val="24"/>
                <w:szCs w:val="24"/>
                <w14:ligatures w14:val="standardContextual"/>
              </w:rPr>
              <mc:AlternateContent>
                <mc:Choice Requires="wps">
                  <w:drawing>
                    <wp:anchor distT="0" distB="0" distL="114300" distR="114300" simplePos="0" relativeHeight="251660288" behindDoc="0" locked="0" layoutInCell="1" allowOverlap="1">
                      <wp:simplePos x="0" y="0"/>
                      <wp:positionH relativeFrom="column">
                        <wp:posOffset>481965</wp:posOffset>
                      </wp:positionH>
                      <wp:positionV relativeFrom="paragraph">
                        <wp:posOffset>46355</wp:posOffset>
                      </wp:positionV>
                      <wp:extent cx="1085850" cy="0"/>
                      <wp:effectExtent l="0" t="4445" r="0" b="5080"/>
                      <wp:wrapNone/>
                      <wp:docPr id="1409269171" name="Straight Connector 8"/>
                      <wp:cNvGraphicFramePr/>
                      <a:graphic xmlns:a="http://schemas.openxmlformats.org/drawingml/2006/main">
                        <a:graphicData uri="http://schemas.microsoft.com/office/word/2010/wordprocessingShape">
                          <wps:wsp>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anchor>
                  </w:drawing>
                </mc:Choice>
                <mc:Fallback>
                  <w:pict>
                    <v:line id="Straight Connector 8" o:spid="_x0000_s1026" o:spt="20" style="position:absolute;left:0pt;margin-left:37.95pt;margin-top:3.65pt;height:0pt;width:85.5pt;z-index:251660288;mso-width-relative:page;mso-height-relative:page;" filled="f" stroked="t" coordsize="21600,21600" o:gfxdata="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uEU7j0wAAAAYB&#10;AAAPAAAAAAAAAAEAIAAAACIAAABkcnMvZG93bnJldi54bWxQSwECFAAUAAAACACHTuJAOCBpmucB&#10;AADuAwAADgAAAAAAAAABACAAAAAiAQAAZHJzL2Uyb0RvYy54bWxQSwUGAAAAAAYABgBZAQAAewUA&#10;AAAA&#10;">
                      <v:fill on="f" focussize="0,0"/>
                      <v:stroke weight="0.5pt" color="#000000" joinstyle="miter"/>
                      <v:imagedata o:title=""/>
                      <o:lock v:ext="edit" aspectratio="f"/>
                    </v:line>
                  </w:pict>
                </mc:Fallback>
              </mc:AlternateContent>
            </w:r>
          </w:p>
        </w:tc>
        <w:tc>
          <w:tcPr>
            <w:tcW w:w="6906" w:type="dxa"/>
            <w:tcBorders>
              <w:top w:val="single" w:color="auto" w:sz="4" w:space="0"/>
              <w:left w:val="single" w:color="auto" w:sz="4" w:space="0"/>
              <w:bottom w:val="single" w:color="auto" w:sz="4" w:space="0"/>
              <w:right w:val="single" w:color="auto" w:sz="4" w:space="0"/>
            </w:tcBorders>
          </w:tcPr>
          <w:p w14:paraId="57F36A20">
            <w:pPr>
              <w:keepNext w:val="0"/>
              <w:keepLines w:val="0"/>
              <w:pageBreakBefore w:val="0"/>
              <w:kinsoku/>
              <w:wordWrap/>
              <w:overflowPunct/>
              <w:topLinePunct w:val="0"/>
              <w:bidi w:val="0"/>
              <w:snapToGrid/>
              <w:spacing w:before="0" w:beforeAutospacing="0" w:after="0" w:afterAutospacing="0" w:line="240" w:lineRule="auto"/>
              <w:jc w:val="center"/>
              <w:textAlignment w:val="auto"/>
              <w:rPr>
                <w:rFonts w:ascii="Times New Roman" w:hAnsi="Times New Roman" w:eastAsia="Times New Roman" w:cs="Times New Roman"/>
                <w:b/>
                <w:kern w:val="2"/>
                <w:sz w:val="24"/>
                <w:szCs w:val="24"/>
                <w:lang w:val="pt-BR" w:eastAsia="vi-VN"/>
                <w14:ligatures w14:val="standardContextual"/>
              </w:rPr>
            </w:pPr>
            <w:r>
              <w:rPr>
                <w:rFonts w:ascii="Times New Roman" w:hAnsi="Times New Roman" w:eastAsia="Times New Roman" w:cs="Times New Roman"/>
                <w:b/>
                <w:kern w:val="0"/>
                <w:sz w:val="24"/>
                <w:szCs w:val="24"/>
                <w:lang w:val="pt-BR" w:eastAsia="vi-VN"/>
                <w14:ligatures w14:val="none"/>
              </w:rPr>
              <w:t xml:space="preserve">KIỂM TRA </w:t>
            </w:r>
            <w:r>
              <w:rPr>
                <w:rFonts w:hint="default" w:ascii="Times New Roman" w:hAnsi="Times New Roman" w:eastAsia="Times New Roman" w:cs="Times New Roman"/>
                <w:b/>
                <w:kern w:val="0"/>
                <w:sz w:val="24"/>
                <w:szCs w:val="24"/>
                <w:lang w:val="en-US" w:eastAsia="vi-VN"/>
                <w14:ligatures w14:val="none"/>
              </w:rPr>
              <w:t xml:space="preserve">CUỐI </w:t>
            </w:r>
            <w:r>
              <w:rPr>
                <w:rFonts w:ascii="Times New Roman" w:hAnsi="Times New Roman" w:eastAsia="Times New Roman" w:cs="Times New Roman"/>
                <w:b/>
                <w:kern w:val="0"/>
                <w:sz w:val="24"/>
                <w:szCs w:val="24"/>
                <w:lang w:val="pt-BR" w:eastAsia="vi-VN"/>
                <w14:ligatures w14:val="none"/>
              </w:rPr>
              <w:t>HỌC KỲ I, NĂM HỌC 2025  – 2026</w:t>
            </w:r>
          </w:p>
          <w:p w14:paraId="7CB4B36F">
            <w:pPr>
              <w:keepNext w:val="0"/>
              <w:keepLines w:val="0"/>
              <w:pageBreakBefore w:val="0"/>
              <w:kinsoku/>
              <w:wordWrap/>
              <w:overflowPunct/>
              <w:topLinePunct w:val="0"/>
              <w:bidi w:val="0"/>
              <w:snapToGrid/>
              <w:spacing w:before="0" w:beforeAutospacing="0" w:after="0" w:afterAutospacing="0" w:line="240" w:lineRule="auto"/>
              <w:jc w:val="center"/>
              <w:textAlignment w:val="auto"/>
              <w:rPr>
                <w:rFonts w:hint="default" w:ascii="Times New Roman" w:hAnsi="Times New Roman" w:eastAsia="Times New Roman" w:cs="Times New Roman"/>
                <w:b/>
                <w:kern w:val="2"/>
                <w:sz w:val="24"/>
                <w:szCs w:val="24"/>
                <w:lang w:val="en-US" w:eastAsia="vi-VN"/>
                <w14:ligatures w14:val="standardContextual"/>
              </w:rPr>
            </w:pPr>
            <w:r>
              <w:rPr>
                <w:rFonts w:ascii="Times New Roman" w:hAnsi="Times New Roman" w:eastAsia="Times New Roman" w:cs="Times New Roman"/>
                <w:b/>
                <w:bCs/>
                <w:kern w:val="0"/>
                <w:sz w:val="24"/>
                <w:szCs w:val="24"/>
                <w:lang w:val="pt-BR" w:eastAsia="vi-VN"/>
                <w14:ligatures w14:val="none"/>
              </w:rPr>
              <w:t>M</w:t>
            </w:r>
            <w:r>
              <w:rPr>
                <w:rFonts w:hint="default" w:ascii="Times New Roman" w:hAnsi="Times New Roman" w:eastAsia="Times New Roman" w:cs="Times New Roman"/>
                <w:b/>
                <w:bCs/>
                <w:kern w:val="0"/>
                <w:sz w:val="24"/>
                <w:szCs w:val="24"/>
                <w:lang w:val="en-US" w:eastAsia="vi-VN"/>
                <w14:ligatures w14:val="none"/>
              </w:rPr>
              <w:t>ôn</w:t>
            </w:r>
            <w:r>
              <w:rPr>
                <w:rFonts w:ascii="Times New Roman" w:hAnsi="Times New Roman" w:eastAsia="Times New Roman" w:cs="Times New Roman"/>
                <w:b/>
                <w:kern w:val="0"/>
                <w:sz w:val="24"/>
                <w:szCs w:val="24"/>
                <w:lang w:val="pt-BR" w:eastAsia="vi-VN"/>
                <w14:ligatures w14:val="none"/>
              </w:rPr>
              <w:t xml:space="preserve">: </w:t>
            </w:r>
            <w:r>
              <w:rPr>
                <w:rFonts w:hint="default" w:ascii="Times New Roman" w:hAnsi="Times New Roman" w:eastAsia="Times New Roman" w:cs="Times New Roman"/>
                <w:b/>
                <w:kern w:val="0"/>
                <w:sz w:val="24"/>
                <w:szCs w:val="24"/>
                <w:lang w:val="en-US" w:eastAsia="vi-VN"/>
                <w14:ligatures w14:val="none"/>
              </w:rPr>
              <w:t xml:space="preserve">Khoa học tự nhiên </w:t>
            </w:r>
            <w:r>
              <w:rPr>
                <w:rFonts w:hint="default" w:eastAsia="Times New Roman" w:cs="Times New Roman"/>
                <w:b/>
                <w:kern w:val="0"/>
                <w:sz w:val="24"/>
                <w:szCs w:val="24"/>
                <w:lang w:val="en-US" w:eastAsia="vi-VN"/>
                <w14:ligatures w14:val="none"/>
              </w:rPr>
              <w:t>9</w:t>
            </w:r>
          </w:p>
          <w:p w14:paraId="38C63FDC">
            <w:pPr>
              <w:keepNext w:val="0"/>
              <w:keepLines w:val="0"/>
              <w:pageBreakBefore w:val="0"/>
              <w:kinsoku/>
              <w:wordWrap/>
              <w:overflowPunct/>
              <w:topLinePunct w:val="0"/>
              <w:bidi w:val="0"/>
              <w:snapToGrid/>
              <w:spacing w:before="0" w:beforeAutospacing="0" w:after="0" w:afterAutospacing="0" w:line="240" w:lineRule="auto"/>
              <w:jc w:val="center"/>
              <w:textAlignment w:val="auto"/>
              <w:rPr>
                <w:rFonts w:hint="default" w:ascii="Times New Roman" w:hAnsi="Times New Roman" w:eastAsia="Times New Roman" w:cs="Times New Roman"/>
                <w:b/>
                <w:kern w:val="2"/>
                <w:sz w:val="24"/>
                <w:szCs w:val="24"/>
                <w:lang w:val="en-US" w:eastAsia="vi-VN"/>
                <w14:ligatures w14:val="standardContextual"/>
              </w:rPr>
            </w:pPr>
            <w:r>
              <w:rPr>
                <w:rFonts w:ascii="Times New Roman" w:hAnsi="Times New Roman" w:eastAsia="Times New Roman" w:cs="Times New Roman"/>
                <w:b/>
                <w:kern w:val="0"/>
                <w:sz w:val="24"/>
                <w:szCs w:val="24"/>
                <w:lang w:val="pt-BR" w:eastAsia="vi-VN"/>
                <w14:ligatures w14:val="none"/>
              </w:rPr>
              <w:t xml:space="preserve">Thời gian: </w:t>
            </w:r>
            <w:r>
              <w:rPr>
                <w:rFonts w:hint="default" w:ascii="Times New Roman" w:hAnsi="Times New Roman" w:eastAsia="Times New Roman" w:cs="Times New Roman"/>
                <w:b/>
                <w:kern w:val="0"/>
                <w:sz w:val="24"/>
                <w:szCs w:val="24"/>
                <w:lang w:val="en-US" w:eastAsia="vi-VN"/>
                <w14:ligatures w14:val="none"/>
              </w:rPr>
              <w:t>60</w:t>
            </w:r>
            <w:r>
              <w:rPr>
                <w:rFonts w:ascii="Times New Roman" w:hAnsi="Times New Roman" w:eastAsia="Times New Roman" w:cs="Times New Roman"/>
                <w:b/>
                <w:kern w:val="0"/>
                <w:sz w:val="24"/>
                <w:szCs w:val="24"/>
                <w:lang w:val="pt-BR" w:eastAsia="vi-VN"/>
                <w14:ligatures w14:val="none"/>
              </w:rPr>
              <w:t xml:space="preserve"> phút (không kể thời gian phát đề</w:t>
            </w:r>
            <w:r>
              <w:rPr>
                <w:rFonts w:hint="default" w:ascii="Times New Roman" w:hAnsi="Times New Roman" w:eastAsia="Times New Roman" w:cs="Times New Roman"/>
                <w:b/>
                <w:kern w:val="0"/>
                <w:sz w:val="24"/>
                <w:szCs w:val="24"/>
                <w:lang w:val="en-US" w:eastAsia="vi-VN"/>
                <w14:ligatures w14:val="none"/>
              </w:rPr>
              <w:t>)</w:t>
            </w:r>
          </w:p>
          <w:p w14:paraId="0F59C7A2">
            <w:pPr>
              <w:keepNext w:val="0"/>
              <w:keepLines w:val="0"/>
              <w:pageBreakBefore w:val="0"/>
              <w:kinsoku/>
              <w:wordWrap/>
              <w:overflowPunct/>
              <w:topLinePunct w:val="0"/>
              <w:bidi w:val="0"/>
              <w:snapToGrid/>
              <w:spacing w:before="0" w:beforeAutospacing="0" w:after="0" w:afterAutospacing="0" w:line="240" w:lineRule="auto"/>
              <w:jc w:val="center"/>
              <w:textAlignment w:val="auto"/>
              <w:rPr>
                <w:rFonts w:ascii="Times New Roman" w:hAnsi="Times New Roman" w:eastAsia="Times New Roman" w:cs="Times New Roman"/>
                <w:b w:val="0"/>
                <w:bCs/>
                <w:kern w:val="0"/>
                <w:sz w:val="24"/>
                <w:szCs w:val="24"/>
                <w:lang w:val="vi-VN" w:eastAsia="vi-VN"/>
                <w14:ligatures w14:val="none"/>
              </w:rPr>
            </w:pPr>
            <w:r>
              <w:rPr>
                <w:rFonts w:ascii="Times New Roman" w:hAnsi="Times New Roman" w:eastAsia="Times New Roman" w:cs="Times New Roman"/>
                <w:b/>
                <w:kern w:val="0"/>
                <w:sz w:val="24"/>
                <w:szCs w:val="24"/>
                <w:lang w:eastAsia="vi-VN"/>
                <w14:ligatures w14:val="none"/>
              </w:rPr>
              <w:t xml:space="preserve">Ngày: </w:t>
            </w:r>
            <w:r>
              <w:rPr>
                <w:rFonts w:ascii="Times New Roman" w:hAnsi="Times New Roman" w:eastAsia="Times New Roman" w:cs="Times New Roman"/>
                <w:b w:val="0"/>
                <w:bCs/>
                <w:kern w:val="0"/>
                <w:sz w:val="24"/>
                <w:szCs w:val="24"/>
                <w:lang w:eastAsia="vi-VN"/>
                <w14:ligatures w14:val="none"/>
              </w:rPr>
              <w:t>…………………..</w:t>
            </w:r>
          </w:p>
        </w:tc>
      </w:tr>
    </w:tbl>
    <w:p w14:paraId="02DD744B">
      <w:pPr>
        <w:keepNext w:val="0"/>
        <w:keepLines w:val="0"/>
        <w:pageBreakBefore w:val="0"/>
        <w:kinsoku/>
        <w:wordWrap/>
        <w:overflowPunct/>
        <w:topLinePunct w:val="0"/>
        <w:bidi w:val="0"/>
        <w:snapToGrid/>
        <w:spacing w:after="0" w:afterAutospacing="0" w:line="240" w:lineRule="auto"/>
        <w:textAlignment w:val="auto"/>
        <w:rPr>
          <w:rFonts w:cs="Times New Roman"/>
          <w:b/>
          <w:bCs/>
          <w:color w:val="FF0000"/>
          <w:sz w:val="24"/>
          <w:szCs w:val="24"/>
        </w:rPr>
      </w:pPr>
      <w:r>
        <w:rPr>
          <w:rFonts w:cs="Times New Roman"/>
          <w:b/>
          <w:bCs/>
          <w:color w:val="FF0000"/>
          <w:sz w:val="24"/>
          <w:szCs w:val="24"/>
        </w:rPr>
        <w:t xml:space="preserve">ĐỀ </w:t>
      </w:r>
      <w:r>
        <w:rPr>
          <w:rFonts w:hint="default" w:cs="Times New Roman"/>
          <w:b/>
          <w:bCs/>
          <w:color w:val="FF0000"/>
          <w:sz w:val="24"/>
          <w:szCs w:val="24"/>
          <w:lang w:val="en-US"/>
        </w:rPr>
        <w:t>1</w:t>
      </w:r>
    </w:p>
    <w:p w14:paraId="04C31A45">
      <w:pPr>
        <w:keepNext w:val="0"/>
        <w:keepLines w:val="0"/>
        <w:pageBreakBefore w:val="0"/>
        <w:kinsoku/>
        <w:wordWrap/>
        <w:overflowPunct/>
        <w:topLinePunct w:val="0"/>
        <w:bidi w:val="0"/>
        <w:snapToGrid/>
        <w:spacing w:after="0" w:afterAutospacing="0" w:line="240" w:lineRule="auto"/>
        <w:textAlignment w:val="auto"/>
        <w:rPr>
          <w:rFonts w:hint="default" w:cs="Times New Roman"/>
          <w:b/>
          <w:bCs/>
          <w:sz w:val="24"/>
          <w:szCs w:val="24"/>
          <w:lang w:val="en-US"/>
        </w:rPr>
      </w:pPr>
      <w:r>
        <w:rPr>
          <w:rFonts w:cs="Times New Roman"/>
          <w:b/>
          <w:sz w:val="24"/>
          <w:szCs w:val="24"/>
          <w:lang w:val="pt-BR"/>
        </w:rPr>
        <w:t>I. TRẮC NGHIỆM</w:t>
      </w:r>
      <w:r>
        <w:rPr>
          <w:rFonts w:hint="default" w:cs="Times New Roman"/>
          <w:sz w:val="24"/>
          <w:szCs w:val="24"/>
          <w:lang w:val="en-US"/>
        </w:rPr>
        <w:t xml:space="preserve"> </w:t>
      </w:r>
      <w:r>
        <w:rPr>
          <w:rFonts w:hint="default" w:cs="Times New Roman"/>
          <w:b/>
          <w:bCs/>
          <w:sz w:val="24"/>
          <w:szCs w:val="24"/>
          <w:lang w:val="en-US"/>
        </w:rPr>
        <w:t>(</w:t>
      </w:r>
      <w:r>
        <w:rPr>
          <w:rFonts w:cs="Times New Roman"/>
          <w:b/>
          <w:bCs/>
          <w:sz w:val="24"/>
          <w:szCs w:val="24"/>
          <w:lang w:val="pt-BR"/>
        </w:rPr>
        <w:t>4 điểm):</w:t>
      </w:r>
      <w:r>
        <w:rPr>
          <w:rFonts w:cs="Times New Roman"/>
          <w:b/>
          <w:sz w:val="24"/>
          <w:szCs w:val="24"/>
          <w:lang w:val="pt-BR"/>
        </w:rPr>
        <w:t xml:space="preserve"> </w:t>
      </w:r>
      <w:r>
        <w:rPr>
          <w:rFonts w:cs="Times New Roman"/>
          <w:i/>
          <w:iCs/>
          <w:sz w:val="24"/>
          <w:szCs w:val="24"/>
          <w:lang w:val="pt-BR"/>
        </w:rPr>
        <w:t xml:space="preserve">Hãy khoanh tròn đáp án đúng </w:t>
      </w:r>
      <w:r>
        <w:rPr>
          <w:rFonts w:hint="default" w:cs="Times New Roman"/>
          <w:i/>
          <w:iCs/>
          <w:sz w:val="24"/>
          <w:szCs w:val="24"/>
          <w:lang w:val="en-US"/>
        </w:rPr>
        <w:t>nhất</w:t>
      </w:r>
    </w:p>
    <w:p w14:paraId="0F9EB71F">
      <w:pPr>
        <w:keepNext w:val="0"/>
        <w:keepLines w:val="0"/>
        <w:pageBreakBefore w:val="0"/>
        <w:kinsoku/>
        <w:wordWrap/>
        <w:overflowPunct/>
        <w:topLinePunct w:val="0"/>
        <w:bidi w:val="0"/>
        <w:snapToGrid/>
        <w:spacing w:after="0" w:afterAutospacing="0" w:line="240" w:lineRule="auto"/>
        <w:contextualSpacing/>
        <w:jc w:val="both"/>
        <w:textAlignment w:val="auto"/>
        <w:rPr>
          <w:rFonts w:cs="Times New Roman"/>
          <w:color w:val="000000"/>
          <w:sz w:val="24"/>
          <w:szCs w:val="24"/>
        </w:rPr>
      </w:pPr>
      <w:r>
        <w:rPr>
          <w:rStyle w:val="6"/>
          <w:rFonts w:cs="Times New Roman"/>
          <w:color w:val="000000"/>
          <w:sz w:val="24"/>
          <w:szCs w:val="24"/>
        </w:rPr>
        <w:t>Câu 1. </w:t>
      </w:r>
      <w:r>
        <w:rPr>
          <w:rFonts w:cs="Times New Roman"/>
          <w:color w:val="000000"/>
          <w:sz w:val="24"/>
          <w:szCs w:val="24"/>
        </w:rPr>
        <w:t>Một vật từ độ cao h bắt đầu rơi tự do. Ngay trước khi vật tiếp xúc với mặt đất động năng của nó</w:t>
      </w:r>
    </w:p>
    <w:p w14:paraId="7BC07C87">
      <w:pPr>
        <w:keepNext w:val="0"/>
        <w:keepLines w:val="0"/>
        <w:pageBreakBefore w:val="0"/>
        <w:kinsoku/>
        <w:wordWrap/>
        <w:overflowPunct/>
        <w:topLinePunct w:val="0"/>
        <w:bidi w:val="0"/>
        <w:snapToGrid/>
        <w:spacing w:after="0" w:afterAutospacing="0" w:line="240" w:lineRule="auto"/>
        <w:contextualSpacing/>
        <w:jc w:val="both"/>
        <w:textAlignment w:val="auto"/>
        <w:rPr>
          <w:rFonts w:cs="Times New Roman"/>
          <w:color w:val="000000"/>
          <w:sz w:val="24"/>
          <w:szCs w:val="24"/>
        </w:rPr>
      </w:pPr>
      <w:r>
        <w:rPr>
          <w:rFonts w:cs="Times New Roman"/>
          <w:color w:val="000000"/>
          <w:sz w:val="24"/>
          <w:szCs w:val="24"/>
        </w:rPr>
        <w:t>A. bằng thế năng ban đầu của nó.</w:t>
      </w:r>
      <w:r>
        <w:rPr>
          <w:rFonts w:hint="default" w:cs="Times New Roman"/>
          <w:color w:val="000000"/>
          <w:sz w:val="24"/>
          <w:szCs w:val="24"/>
          <w:lang w:val="en-US"/>
        </w:rPr>
        <w:tab/>
      </w:r>
      <w:r>
        <w:rPr>
          <w:rFonts w:hint="default" w:cs="Times New Roman"/>
          <w:color w:val="000000"/>
          <w:sz w:val="24"/>
          <w:szCs w:val="24"/>
          <w:lang w:val="en-US"/>
        </w:rPr>
        <w:tab/>
      </w:r>
      <w:r>
        <w:rPr>
          <w:rFonts w:hint="default" w:cs="Times New Roman"/>
          <w:color w:val="000000"/>
          <w:sz w:val="24"/>
          <w:szCs w:val="24"/>
          <w:lang w:val="en-US"/>
        </w:rPr>
        <w:tab/>
      </w:r>
      <w:r>
        <w:rPr>
          <w:rFonts w:cs="Times New Roman"/>
          <w:color w:val="000000"/>
          <w:sz w:val="24"/>
          <w:szCs w:val="24"/>
        </w:rPr>
        <w:t>B. bằng không.</w:t>
      </w:r>
    </w:p>
    <w:p w14:paraId="003B93DF">
      <w:pPr>
        <w:keepNext w:val="0"/>
        <w:keepLines w:val="0"/>
        <w:pageBreakBefore w:val="0"/>
        <w:kinsoku/>
        <w:wordWrap/>
        <w:overflowPunct/>
        <w:topLinePunct w:val="0"/>
        <w:bidi w:val="0"/>
        <w:snapToGrid/>
        <w:spacing w:after="0" w:afterAutospacing="0" w:line="240" w:lineRule="auto"/>
        <w:contextualSpacing/>
        <w:jc w:val="both"/>
        <w:textAlignment w:val="auto"/>
        <w:rPr>
          <w:rFonts w:cs="Times New Roman"/>
          <w:color w:val="000000"/>
          <w:sz w:val="24"/>
          <w:szCs w:val="24"/>
        </w:rPr>
      </w:pPr>
      <w:r>
        <w:rPr>
          <w:rFonts w:cs="Times New Roman"/>
          <w:color w:val="000000"/>
          <w:sz w:val="24"/>
          <w:szCs w:val="24"/>
        </w:rPr>
        <w:t>C. lớn hơn thế năng ban đầu của nó.</w:t>
      </w:r>
      <w:r>
        <w:rPr>
          <w:rFonts w:hint="default" w:cs="Times New Roman"/>
          <w:color w:val="000000"/>
          <w:sz w:val="24"/>
          <w:szCs w:val="24"/>
          <w:lang w:val="en-US"/>
        </w:rPr>
        <w:tab/>
      </w:r>
      <w:r>
        <w:rPr>
          <w:rFonts w:hint="default" w:cs="Times New Roman"/>
          <w:color w:val="000000"/>
          <w:sz w:val="24"/>
          <w:szCs w:val="24"/>
          <w:lang w:val="en-US"/>
        </w:rPr>
        <w:tab/>
      </w:r>
      <w:r>
        <w:rPr>
          <w:rFonts w:cs="Times New Roman"/>
          <w:color w:val="000000"/>
          <w:sz w:val="24"/>
          <w:szCs w:val="24"/>
        </w:rPr>
        <w:t>D. bằng một nửa thế năng ban đầu của nó.</w:t>
      </w:r>
    </w:p>
    <w:p w14:paraId="6D68D7AF">
      <w:pPr>
        <w:keepNext w:val="0"/>
        <w:keepLines w:val="0"/>
        <w:pageBreakBefore w:val="0"/>
        <w:kinsoku/>
        <w:wordWrap/>
        <w:overflowPunct/>
        <w:topLinePunct w:val="0"/>
        <w:bidi w:val="0"/>
        <w:snapToGrid/>
        <w:spacing w:after="0" w:afterAutospacing="0" w:line="240" w:lineRule="auto"/>
        <w:ind w:left="-57" w:right="113"/>
        <w:contextualSpacing/>
        <w:jc w:val="both"/>
        <w:textAlignment w:val="auto"/>
        <w:rPr>
          <w:rFonts w:cs="Times New Roman"/>
          <w:color w:val="000000"/>
          <w:sz w:val="24"/>
          <w:szCs w:val="24"/>
        </w:rPr>
      </w:pPr>
      <w:r>
        <w:rPr>
          <w:rStyle w:val="6"/>
          <w:rFonts w:cs="Times New Roman"/>
          <w:color w:val="000000"/>
          <w:sz w:val="24"/>
          <w:szCs w:val="24"/>
        </w:rPr>
        <w:t>Câu 2. </w:t>
      </w:r>
      <w:r>
        <w:rPr>
          <w:rFonts w:cs="Times New Roman"/>
          <w:color w:val="000000"/>
          <w:sz w:val="24"/>
          <w:szCs w:val="24"/>
        </w:rPr>
        <w:t>Sau khi chiếu ánh sáng mặt trời qua lăng kính, ta thu được một dải ánh sáng màu từ đỏ đến tím. Sở dĩ như vậy là vì</w:t>
      </w:r>
    </w:p>
    <w:p w14:paraId="0108D851">
      <w:pPr>
        <w:keepNext w:val="0"/>
        <w:keepLines w:val="0"/>
        <w:pageBreakBefore w:val="0"/>
        <w:kinsoku/>
        <w:wordWrap/>
        <w:overflowPunct/>
        <w:topLinePunct w:val="0"/>
        <w:bidi w:val="0"/>
        <w:snapToGrid/>
        <w:spacing w:after="0" w:afterAutospacing="0" w:line="240" w:lineRule="auto"/>
        <w:ind w:left="-57" w:right="113"/>
        <w:contextualSpacing/>
        <w:jc w:val="both"/>
        <w:textAlignment w:val="auto"/>
        <w:rPr>
          <w:rFonts w:cs="Times New Roman"/>
          <w:color w:val="000000"/>
          <w:sz w:val="24"/>
          <w:szCs w:val="24"/>
        </w:rPr>
      </w:pPr>
      <w:r>
        <w:rPr>
          <w:rFonts w:cs="Times New Roman"/>
          <w:color w:val="000000"/>
          <w:sz w:val="24"/>
          <w:szCs w:val="24"/>
        </w:rPr>
        <w:t>A. lăng kính chứa các ánh sáng màu.</w:t>
      </w:r>
    </w:p>
    <w:p w14:paraId="6A274CD5">
      <w:pPr>
        <w:keepNext w:val="0"/>
        <w:keepLines w:val="0"/>
        <w:pageBreakBefore w:val="0"/>
        <w:kinsoku/>
        <w:wordWrap/>
        <w:overflowPunct/>
        <w:topLinePunct w:val="0"/>
        <w:bidi w:val="0"/>
        <w:snapToGrid/>
        <w:spacing w:after="0" w:afterAutospacing="0" w:line="240" w:lineRule="auto"/>
        <w:ind w:left="-57" w:right="113"/>
        <w:contextualSpacing/>
        <w:jc w:val="both"/>
        <w:textAlignment w:val="auto"/>
        <w:rPr>
          <w:rFonts w:cs="Times New Roman"/>
          <w:color w:val="000000"/>
          <w:sz w:val="24"/>
          <w:szCs w:val="24"/>
        </w:rPr>
      </w:pPr>
      <w:r>
        <w:rPr>
          <w:rFonts w:cs="Times New Roman"/>
          <w:sz w:val="24"/>
          <w:szCs w:val="24"/>
        </w:rPr>
        <w:drawing>
          <wp:anchor distT="0" distB="0" distL="114300" distR="114300" simplePos="0" relativeHeight="251662336" behindDoc="0" locked="0" layoutInCell="1" allowOverlap="1">
            <wp:simplePos x="0" y="0"/>
            <wp:positionH relativeFrom="column">
              <wp:posOffset>4702810</wp:posOffset>
            </wp:positionH>
            <wp:positionV relativeFrom="paragraph">
              <wp:posOffset>30480</wp:posOffset>
            </wp:positionV>
            <wp:extent cx="1895475" cy="1308735"/>
            <wp:effectExtent l="0" t="0" r="9525" b="1905"/>
            <wp:wrapSquare wrapText="bothSides"/>
            <wp:docPr id="2" name="Picture 1" descr="Một đoạn mạch được mắc như Hình 12.7. Điện trở đoạn mạch AB l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Một đoạn mạch được mắc như Hình 12.7. Điện trở đoạn mạch AB là"/>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895475" cy="1308735"/>
                    </a:xfrm>
                    <a:prstGeom prst="rect">
                      <a:avLst/>
                    </a:prstGeom>
                    <a:noFill/>
                    <a:ln>
                      <a:noFill/>
                    </a:ln>
                  </pic:spPr>
                </pic:pic>
              </a:graphicData>
            </a:graphic>
          </wp:anchor>
        </w:drawing>
      </w:r>
      <w:r>
        <w:rPr>
          <w:rFonts w:cs="Times New Roman"/>
          <w:color w:val="000000"/>
          <w:sz w:val="24"/>
          <w:szCs w:val="24"/>
        </w:rPr>
        <w:t>B. ánh sáng mặt trời chứa các ánh sáng màu.</w:t>
      </w:r>
    </w:p>
    <w:p w14:paraId="32A10F95">
      <w:pPr>
        <w:keepNext w:val="0"/>
        <w:keepLines w:val="0"/>
        <w:pageBreakBefore w:val="0"/>
        <w:kinsoku/>
        <w:wordWrap/>
        <w:overflowPunct/>
        <w:topLinePunct w:val="0"/>
        <w:bidi w:val="0"/>
        <w:snapToGrid/>
        <w:spacing w:after="0" w:afterAutospacing="0" w:line="240" w:lineRule="auto"/>
        <w:ind w:left="-57" w:right="113"/>
        <w:contextualSpacing/>
        <w:jc w:val="both"/>
        <w:textAlignment w:val="auto"/>
        <w:rPr>
          <w:rFonts w:cs="Times New Roman"/>
          <w:color w:val="000000"/>
          <w:sz w:val="24"/>
          <w:szCs w:val="24"/>
        </w:rPr>
      </w:pPr>
      <w:r>
        <w:rPr>
          <w:rFonts w:cs="Times New Roman"/>
          <w:color w:val="000000"/>
          <w:sz w:val="24"/>
          <w:szCs w:val="24"/>
        </w:rPr>
        <w:t>C. phản ứng hoá học giữa lăng kính và ánh sáng mặt trời sinh ra các màu.</w:t>
      </w:r>
    </w:p>
    <w:p w14:paraId="67DF8FE2">
      <w:pPr>
        <w:keepNext w:val="0"/>
        <w:keepLines w:val="0"/>
        <w:pageBreakBefore w:val="0"/>
        <w:kinsoku/>
        <w:wordWrap/>
        <w:overflowPunct/>
        <w:topLinePunct w:val="0"/>
        <w:bidi w:val="0"/>
        <w:snapToGrid/>
        <w:spacing w:after="0" w:afterAutospacing="0" w:line="240" w:lineRule="auto"/>
        <w:ind w:left="-57" w:right="113"/>
        <w:contextualSpacing/>
        <w:jc w:val="both"/>
        <w:textAlignment w:val="auto"/>
        <w:rPr>
          <w:rFonts w:cs="Times New Roman"/>
          <w:color w:val="000000"/>
          <w:sz w:val="24"/>
          <w:szCs w:val="24"/>
        </w:rPr>
      </w:pPr>
      <w:r>
        <w:rPr>
          <w:rFonts w:cs="Times New Roman"/>
          <w:color w:val="000000"/>
          <w:sz w:val="24"/>
          <w:szCs w:val="24"/>
        </w:rPr>
        <w:t>D. lăng kính làm đổi màu ánh sáng mặt trời.</w:t>
      </w:r>
    </w:p>
    <w:p w14:paraId="0CA2A36A">
      <w:pPr>
        <w:keepNext w:val="0"/>
        <w:keepLines w:val="0"/>
        <w:pageBreakBefore w:val="0"/>
        <w:kinsoku/>
        <w:wordWrap/>
        <w:overflowPunct/>
        <w:topLinePunct w:val="0"/>
        <w:bidi w:val="0"/>
        <w:snapToGrid/>
        <w:spacing w:after="0" w:afterAutospacing="0" w:line="240" w:lineRule="auto"/>
        <w:ind w:left="-57" w:right="113"/>
        <w:contextualSpacing/>
        <w:jc w:val="both"/>
        <w:textAlignment w:val="auto"/>
        <w:rPr>
          <w:rFonts w:cs="Times New Roman"/>
          <w:color w:val="000000"/>
          <w:sz w:val="24"/>
          <w:szCs w:val="24"/>
        </w:rPr>
      </w:pPr>
      <w:r>
        <w:rPr>
          <w:rStyle w:val="6"/>
          <w:rFonts w:cs="Times New Roman"/>
          <w:color w:val="000000"/>
          <w:sz w:val="24"/>
          <w:szCs w:val="24"/>
        </w:rPr>
        <w:t>Câu 3. </w:t>
      </w:r>
      <w:r>
        <w:rPr>
          <w:rFonts w:cs="Times New Roman"/>
          <w:color w:val="000000"/>
          <w:sz w:val="24"/>
          <w:szCs w:val="24"/>
        </w:rPr>
        <w:t>Một đoạn mạch được mắc như Hình 12.7. Điện trở đoạn mạch AB là:</w:t>
      </w:r>
    </w:p>
    <w:p w14:paraId="45D84D61">
      <w:pPr>
        <w:keepNext w:val="0"/>
        <w:keepLines w:val="0"/>
        <w:pageBreakBefore w:val="0"/>
        <w:kinsoku/>
        <w:wordWrap/>
        <w:overflowPunct/>
        <w:topLinePunct w:val="0"/>
        <w:bidi w:val="0"/>
        <w:snapToGrid/>
        <w:spacing w:after="0" w:afterAutospacing="0" w:line="240" w:lineRule="auto"/>
        <w:ind w:right="113"/>
        <w:contextualSpacing/>
        <w:jc w:val="both"/>
        <w:textAlignment w:val="auto"/>
        <w:rPr>
          <w:rFonts w:cs="Times New Roman"/>
          <w:color w:val="000000"/>
          <w:sz w:val="24"/>
          <w:szCs w:val="24"/>
        </w:rPr>
      </w:pPr>
      <w:r>
        <w:rPr>
          <w:rFonts w:cs="Times New Roman"/>
          <w:color w:val="000000"/>
          <w:sz w:val="24"/>
          <w:szCs w:val="24"/>
        </w:rPr>
        <w:t>Α. 10 Ω.         B. 2,5 Ω.              C. 4 Ω.                      D. 12 Ω.</w:t>
      </w:r>
    </w:p>
    <w:p w14:paraId="7D449157">
      <w:pPr>
        <w:keepNext w:val="0"/>
        <w:keepLines w:val="0"/>
        <w:pageBreakBefore w:val="0"/>
        <w:kinsoku/>
        <w:wordWrap/>
        <w:overflowPunct/>
        <w:topLinePunct w:val="0"/>
        <w:bidi w:val="0"/>
        <w:snapToGrid/>
        <w:spacing w:after="0" w:afterAutospacing="0" w:line="240" w:lineRule="auto"/>
        <w:ind w:left="-57" w:right="113"/>
        <w:contextualSpacing/>
        <w:jc w:val="both"/>
        <w:textAlignment w:val="auto"/>
        <w:rPr>
          <w:rFonts w:eastAsia="Times New Roman" w:cs="Times New Roman"/>
          <w:color w:val="000000"/>
          <w:sz w:val="24"/>
          <w:szCs w:val="24"/>
        </w:rPr>
      </w:pPr>
      <w:r>
        <w:rPr>
          <w:rStyle w:val="6"/>
          <w:rFonts w:cs="Times New Roman"/>
          <w:color w:val="000000"/>
          <w:sz w:val="24"/>
          <w:szCs w:val="24"/>
        </w:rPr>
        <w:t>Câu 4</w:t>
      </w:r>
      <w:r>
        <w:rPr>
          <w:rFonts w:cs="Times New Roman"/>
          <w:color w:val="000000"/>
          <w:sz w:val="24"/>
          <w:szCs w:val="24"/>
        </w:rPr>
        <w:t>. </w:t>
      </w:r>
      <w:r>
        <w:rPr>
          <w:rFonts w:eastAsia="Times New Roman" w:cs="Times New Roman"/>
          <w:color w:val="000000"/>
          <w:sz w:val="24"/>
          <w:szCs w:val="24"/>
        </w:rPr>
        <w:t>Trong môn Khoa học tự nhiên 9, dụng cụ nào sau đây được dùng để thực hiện thí nghiệm tán sắc ánh sáng?</w:t>
      </w:r>
    </w:p>
    <w:p w14:paraId="3A7C5FA1">
      <w:pPr>
        <w:keepNext w:val="0"/>
        <w:keepLines w:val="0"/>
        <w:pageBreakBefore w:val="0"/>
        <w:kinsoku/>
        <w:wordWrap/>
        <w:overflowPunct/>
        <w:topLinePunct w:val="0"/>
        <w:bidi w:val="0"/>
        <w:snapToGrid/>
        <w:spacing w:after="0" w:afterAutospacing="0" w:line="240" w:lineRule="auto"/>
        <w:ind w:left="48" w:right="48"/>
        <w:jc w:val="both"/>
        <w:textAlignment w:val="auto"/>
        <w:rPr>
          <w:rStyle w:val="6"/>
          <w:rFonts w:eastAsia="Times New Roman" w:cs="Times New Roman"/>
          <w:b w:val="0"/>
          <w:bCs w:val="0"/>
          <w:color w:val="000000"/>
          <w:sz w:val="24"/>
          <w:szCs w:val="24"/>
        </w:rPr>
      </w:pPr>
      <w:r>
        <w:rPr>
          <w:rFonts w:eastAsia="Times New Roman" w:cs="Times New Roman"/>
          <w:color w:val="000000"/>
          <w:sz w:val="24"/>
          <w:szCs w:val="24"/>
        </w:rPr>
        <w:t>A. Kính lúp.                         B. Thấu kính hội tụ.</w:t>
      </w:r>
      <w:r>
        <w:rPr>
          <w:rFonts w:hint="default" w:eastAsia="Times New Roman" w:cs="Times New Roman"/>
          <w:color w:val="000000"/>
          <w:sz w:val="24"/>
          <w:szCs w:val="24"/>
          <w:lang w:val="en-US"/>
        </w:rPr>
        <w:tab/>
      </w:r>
      <w:r>
        <w:rPr>
          <w:rFonts w:hint="default" w:eastAsia="Times New Roman" w:cs="Times New Roman"/>
          <w:color w:val="000000"/>
          <w:sz w:val="24"/>
          <w:szCs w:val="24"/>
          <w:lang w:val="en-US"/>
        </w:rPr>
        <w:tab/>
      </w:r>
      <w:r>
        <w:rPr>
          <w:rFonts w:eastAsia="Times New Roman" w:cs="Times New Roman"/>
          <w:color w:val="000000"/>
          <w:sz w:val="24"/>
          <w:szCs w:val="24"/>
        </w:rPr>
        <w:t xml:space="preserve">C. Thấu kính phân kì.                   D. Lăng kính. </w:t>
      </w:r>
    </w:p>
    <w:p w14:paraId="2C5D0BCD">
      <w:pPr>
        <w:keepNext w:val="0"/>
        <w:keepLines w:val="0"/>
        <w:pageBreakBefore w:val="0"/>
        <w:kinsoku/>
        <w:wordWrap/>
        <w:overflowPunct/>
        <w:topLinePunct w:val="0"/>
        <w:bidi w:val="0"/>
        <w:snapToGrid/>
        <w:spacing w:after="0" w:afterAutospacing="0" w:line="240" w:lineRule="auto"/>
        <w:ind w:left="-57" w:right="113"/>
        <w:contextualSpacing/>
        <w:jc w:val="both"/>
        <w:textAlignment w:val="auto"/>
        <w:rPr>
          <w:rFonts w:cs="Times New Roman"/>
          <w:color w:val="000000"/>
          <w:sz w:val="24"/>
          <w:szCs w:val="24"/>
        </w:rPr>
      </w:pPr>
      <w:r>
        <w:rPr>
          <w:rStyle w:val="6"/>
          <w:rFonts w:cs="Times New Roman"/>
          <w:color w:val="000000"/>
          <w:sz w:val="24"/>
          <w:szCs w:val="24"/>
        </w:rPr>
        <w:t>Câu 5.</w:t>
      </w:r>
      <w:r>
        <w:rPr>
          <w:rFonts w:cs="Times New Roman"/>
          <w:b/>
          <w:bCs/>
          <w:color w:val="000000"/>
          <w:sz w:val="24"/>
          <w:szCs w:val="24"/>
        </w:rPr>
        <w:t> </w:t>
      </w:r>
      <w:r>
        <w:rPr>
          <w:rFonts w:cs="Times New Roman"/>
          <w:color w:val="000000"/>
          <w:sz w:val="24"/>
          <w:szCs w:val="24"/>
        </w:rPr>
        <w:t>Hiện tượng phản xạ toàn phần xảy ra với hai điều kiện là:</w:t>
      </w:r>
    </w:p>
    <w:p w14:paraId="089A815B">
      <w:pPr>
        <w:keepNext w:val="0"/>
        <w:keepLines w:val="0"/>
        <w:pageBreakBefore w:val="0"/>
        <w:kinsoku/>
        <w:wordWrap/>
        <w:overflowPunct/>
        <w:topLinePunct w:val="0"/>
        <w:bidi w:val="0"/>
        <w:snapToGrid/>
        <w:spacing w:after="0" w:afterAutospacing="0" w:line="240" w:lineRule="auto"/>
        <w:ind w:left="-57" w:right="113"/>
        <w:contextualSpacing/>
        <w:jc w:val="both"/>
        <w:textAlignment w:val="auto"/>
        <w:rPr>
          <w:rFonts w:cs="Times New Roman"/>
          <w:color w:val="000000"/>
          <w:sz w:val="24"/>
          <w:szCs w:val="24"/>
        </w:rPr>
      </w:pPr>
      <w:r>
        <w:rPr>
          <w:rFonts w:cs="Times New Roman"/>
          <w:color w:val="000000"/>
          <w:sz w:val="24"/>
          <w:szCs w:val="24"/>
        </w:rPr>
        <w:t>A. Ánh sáng có chiều từ môi trường chiết suất lớn hơn sang môi trường chiết suất nhỏ hơn và góc tới lớn hơn hoặc bằng góc tới hạn phản xạ toàn phần.</w:t>
      </w:r>
    </w:p>
    <w:p w14:paraId="2A613748">
      <w:pPr>
        <w:keepNext w:val="0"/>
        <w:keepLines w:val="0"/>
        <w:pageBreakBefore w:val="0"/>
        <w:kinsoku/>
        <w:wordWrap/>
        <w:overflowPunct/>
        <w:topLinePunct w:val="0"/>
        <w:bidi w:val="0"/>
        <w:snapToGrid/>
        <w:spacing w:after="0" w:afterAutospacing="0" w:line="240" w:lineRule="auto"/>
        <w:ind w:left="-57" w:right="113"/>
        <w:contextualSpacing/>
        <w:jc w:val="both"/>
        <w:textAlignment w:val="auto"/>
        <w:rPr>
          <w:rFonts w:cs="Times New Roman"/>
          <w:color w:val="000000"/>
          <w:sz w:val="24"/>
          <w:szCs w:val="24"/>
        </w:rPr>
      </w:pPr>
      <w:r>
        <w:rPr>
          <w:rFonts w:cs="Times New Roman"/>
          <w:color w:val="000000"/>
          <w:sz w:val="24"/>
          <w:szCs w:val="24"/>
        </w:rPr>
        <w:t>B. Ánh sáng có chiều từ môi trường chiết suất nhỏ hơn sang môi trường chiết suất hơn và góc tới lớn hơn hoặc bằng góc tới hạn phản xạ toàn phần.</w:t>
      </w:r>
    </w:p>
    <w:p w14:paraId="6E9299F9">
      <w:pPr>
        <w:keepNext w:val="0"/>
        <w:keepLines w:val="0"/>
        <w:pageBreakBefore w:val="0"/>
        <w:kinsoku/>
        <w:wordWrap/>
        <w:overflowPunct/>
        <w:topLinePunct w:val="0"/>
        <w:bidi w:val="0"/>
        <w:snapToGrid/>
        <w:spacing w:after="0" w:afterAutospacing="0" w:line="240" w:lineRule="auto"/>
        <w:ind w:left="-57" w:right="113"/>
        <w:contextualSpacing/>
        <w:jc w:val="both"/>
        <w:textAlignment w:val="auto"/>
        <w:rPr>
          <w:rFonts w:cs="Times New Roman"/>
          <w:color w:val="000000"/>
          <w:sz w:val="24"/>
          <w:szCs w:val="24"/>
        </w:rPr>
      </w:pPr>
      <w:r>
        <w:rPr>
          <w:rFonts w:cs="Times New Roman"/>
          <w:color w:val="000000"/>
          <w:sz w:val="24"/>
          <w:szCs w:val="24"/>
        </w:rPr>
        <w:t>C. Ánh sáng có chiều từ môi trường chiết suất nhỏ hơn sang môi trường chiết suất lớn hơn và góc tới nhỏ hơn hoặc bằng góc tới hạn phản xạ toàn phần.</w:t>
      </w:r>
    </w:p>
    <w:p w14:paraId="0929D6FA">
      <w:pPr>
        <w:keepNext w:val="0"/>
        <w:keepLines w:val="0"/>
        <w:pageBreakBefore w:val="0"/>
        <w:kinsoku/>
        <w:wordWrap/>
        <w:overflowPunct/>
        <w:topLinePunct w:val="0"/>
        <w:bidi w:val="0"/>
        <w:snapToGrid/>
        <w:spacing w:after="0" w:afterAutospacing="0" w:line="240" w:lineRule="auto"/>
        <w:ind w:left="-57" w:right="113"/>
        <w:contextualSpacing/>
        <w:jc w:val="both"/>
        <w:textAlignment w:val="auto"/>
        <w:rPr>
          <w:rFonts w:cs="Times New Roman"/>
          <w:bCs/>
          <w:sz w:val="24"/>
          <w:szCs w:val="24"/>
        </w:rPr>
      </w:pPr>
      <w:r>
        <w:rPr>
          <w:rFonts w:cs="Times New Roman"/>
          <w:color w:val="000000"/>
          <w:sz w:val="24"/>
          <w:szCs w:val="24"/>
        </w:rPr>
        <w:t>D. Ánh sáng có chiều từ môi trường chiết suất lớn hơn sang môi trường chiết suất nhỏ hơn và góc tới nhỏ hơn góc tới hạn phản xạ toàn phần.</w:t>
      </w:r>
    </w:p>
    <w:p w14:paraId="4C1E6E38">
      <w:pPr>
        <w:keepNext w:val="0"/>
        <w:keepLines w:val="0"/>
        <w:pageBreakBefore w:val="0"/>
        <w:kinsoku/>
        <w:wordWrap/>
        <w:overflowPunct/>
        <w:topLinePunct w:val="0"/>
        <w:bidi w:val="0"/>
        <w:snapToGrid/>
        <w:spacing w:after="0" w:afterAutospacing="0" w:line="240" w:lineRule="auto"/>
        <w:ind w:left="-57" w:right="113"/>
        <w:contextualSpacing/>
        <w:jc w:val="both"/>
        <w:textAlignment w:val="auto"/>
        <w:rPr>
          <w:rFonts w:cs="Times New Roman"/>
          <w:bCs/>
          <w:sz w:val="24"/>
          <w:szCs w:val="24"/>
        </w:rPr>
      </w:pPr>
      <w:r>
        <w:rPr>
          <w:rStyle w:val="6"/>
          <w:rFonts w:cs="Times New Roman"/>
          <w:color w:val="000000"/>
          <w:sz w:val="24"/>
          <w:szCs w:val="24"/>
        </w:rPr>
        <w:t>Câu 6. </w:t>
      </w:r>
      <w:r>
        <w:rPr>
          <w:rFonts w:cs="Times New Roman"/>
          <w:bCs/>
          <w:sz w:val="24"/>
          <w:szCs w:val="24"/>
        </w:rPr>
        <w:t>Chiếu một chùm tia sáng song song với trục chính của một thấu kính phân kì, chùm tia ló thu được là chùm</w:t>
      </w:r>
    </w:p>
    <w:p w14:paraId="65038D9B">
      <w:pPr>
        <w:keepNext w:val="0"/>
        <w:keepLines w:val="0"/>
        <w:pageBreakBefore w:val="0"/>
        <w:kinsoku/>
        <w:wordWrap/>
        <w:overflowPunct/>
        <w:topLinePunct w:val="0"/>
        <w:bidi w:val="0"/>
        <w:snapToGrid/>
        <w:spacing w:after="0" w:afterAutospacing="0" w:line="240" w:lineRule="auto"/>
        <w:ind w:right="113"/>
        <w:contextualSpacing/>
        <w:jc w:val="both"/>
        <w:textAlignment w:val="auto"/>
        <w:rPr>
          <w:rFonts w:cs="Times New Roman"/>
          <w:bCs/>
          <w:sz w:val="24"/>
          <w:szCs w:val="24"/>
        </w:rPr>
      </w:pPr>
      <w:r>
        <w:rPr>
          <w:rFonts w:cs="Times New Roman"/>
          <w:bCs/>
          <w:sz w:val="24"/>
          <w:szCs w:val="24"/>
        </w:rPr>
        <w:t>A. hội tụ.</w:t>
      </w:r>
      <w:r>
        <w:rPr>
          <w:rFonts w:hint="default" w:cs="Times New Roman"/>
          <w:bCs/>
          <w:sz w:val="24"/>
          <w:szCs w:val="24"/>
          <w:lang w:val="en-US"/>
        </w:rPr>
        <w:tab/>
      </w:r>
      <w:r>
        <w:rPr>
          <w:rFonts w:hint="default" w:cs="Times New Roman"/>
          <w:bCs/>
          <w:sz w:val="24"/>
          <w:szCs w:val="24"/>
          <w:lang w:val="en-US"/>
        </w:rPr>
        <w:tab/>
      </w:r>
      <w:r>
        <w:rPr>
          <w:rFonts w:hint="default" w:cs="Times New Roman"/>
          <w:bCs/>
          <w:sz w:val="24"/>
          <w:szCs w:val="24"/>
          <w:lang w:val="en-US"/>
        </w:rPr>
        <w:tab/>
      </w:r>
      <w:r>
        <w:rPr>
          <w:rFonts w:hint="default" w:cs="Times New Roman"/>
          <w:bCs/>
          <w:sz w:val="24"/>
          <w:szCs w:val="24"/>
          <w:lang w:val="en-US"/>
        </w:rPr>
        <w:tab/>
      </w:r>
      <w:r>
        <w:rPr>
          <w:rFonts w:hint="default" w:cs="Times New Roman"/>
          <w:bCs/>
          <w:sz w:val="24"/>
          <w:szCs w:val="24"/>
          <w:lang w:val="en-US"/>
        </w:rPr>
        <w:tab/>
      </w:r>
      <w:r>
        <w:rPr>
          <w:rFonts w:cs="Times New Roman"/>
          <w:bCs/>
          <w:sz w:val="24"/>
          <w:szCs w:val="24"/>
        </w:rPr>
        <w:t>B. song song.</w:t>
      </w:r>
    </w:p>
    <w:p w14:paraId="2B3682C9">
      <w:pPr>
        <w:keepNext w:val="0"/>
        <w:keepLines w:val="0"/>
        <w:pageBreakBefore w:val="0"/>
        <w:kinsoku/>
        <w:wordWrap/>
        <w:overflowPunct/>
        <w:topLinePunct w:val="0"/>
        <w:bidi w:val="0"/>
        <w:snapToGrid/>
        <w:spacing w:after="0" w:afterAutospacing="0" w:line="240" w:lineRule="auto"/>
        <w:ind w:right="113"/>
        <w:contextualSpacing/>
        <w:jc w:val="both"/>
        <w:textAlignment w:val="auto"/>
        <w:rPr>
          <w:rFonts w:cs="Times New Roman"/>
          <w:bCs/>
          <w:sz w:val="24"/>
          <w:szCs w:val="24"/>
        </w:rPr>
      </w:pPr>
      <w:r>
        <w:rPr>
          <w:rFonts w:cs="Times New Roman"/>
          <w:bCs/>
          <w:sz w:val="24"/>
          <w:szCs w:val="24"/>
        </w:rPr>
        <w:t>C. phân kì, đường kéo dài của các tia ló cắt nhau tại quang tâm của thấu kính.</w:t>
      </w:r>
    </w:p>
    <w:p w14:paraId="0638F9B7">
      <w:pPr>
        <w:keepNext w:val="0"/>
        <w:keepLines w:val="0"/>
        <w:pageBreakBefore w:val="0"/>
        <w:kinsoku/>
        <w:wordWrap/>
        <w:overflowPunct/>
        <w:topLinePunct w:val="0"/>
        <w:bidi w:val="0"/>
        <w:snapToGrid/>
        <w:spacing w:after="0" w:afterAutospacing="0" w:line="240" w:lineRule="auto"/>
        <w:ind w:right="113"/>
        <w:contextualSpacing/>
        <w:jc w:val="both"/>
        <w:textAlignment w:val="auto"/>
        <w:rPr>
          <w:rFonts w:cs="Times New Roman"/>
          <w:bCs/>
          <w:sz w:val="24"/>
          <w:szCs w:val="24"/>
        </w:rPr>
      </w:pPr>
      <w:r>
        <w:rPr>
          <w:rFonts w:cs="Times New Roman"/>
          <w:bCs/>
          <w:sz w:val="24"/>
          <w:szCs w:val="24"/>
        </w:rPr>
        <w:t>D. phân kì, đường kéo dài của các tia ló cắt nhau tại tiêu điểm chính F của thấu kính.</w:t>
      </w:r>
    </w:p>
    <w:p w14:paraId="265B2379">
      <w:pPr>
        <w:keepNext w:val="0"/>
        <w:keepLines w:val="0"/>
        <w:pageBreakBefore w:val="0"/>
        <w:kinsoku/>
        <w:wordWrap/>
        <w:overflowPunct/>
        <w:topLinePunct w:val="0"/>
        <w:bidi w:val="0"/>
        <w:snapToGrid/>
        <w:spacing w:after="0" w:afterAutospacing="0" w:line="240" w:lineRule="auto"/>
        <w:ind w:left="-57" w:right="113"/>
        <w:contextualSpacing/>
        <w:jc w:val="both"/>
        <w:textAlignment w:val="auto"/>
        <w:rPr>
          <w:rFonts w:eastAsia="Times New Roman" w:cs="Times New Roman"/>
          <w:color w:val="000000" w:themeColor="text1"/>
          <w:kern w:val="2"/>
          <w:sz w:val="24"/>
          <w:szCs w:val="24"/>
          <w14:textFill>
            <w14:solidFill>
              <w14:schemeClr w14:val="tx1"/>
            </w14:solidFill>
          </w14:textFill>
          <w14:ligatures w14:val="standardContextual"/>
        </w:rPr>
      </w:pPr>
      <w:r>
        <w:rPr>
          <w:rStyle w:val="6"/>
          <w:rFonts w:cs="Times New Roman"/>
          <w:color w:val="000000"/>
          <w:sz w:val="24"/>
          <w:szCs w:val="24"/>
        </w:rPr>
        <w:t>Câu 7. </w:t>
      </w:r>
      <w:r>
        <w:rPr>
          <w:rFonts w:eastAsia="Times New Roman" w:cs="Times New Roman"/>
          <w:color w:val="000000" w:themeColor="text1"/>
          <w:kern w:val="2"/>
          <w:sz w:val="24"/>
          <w:szCs w:val="24"/>
          <w14:textFill>
            <w14:solidFill>
              <w14:schemeClr w14:val="tx1"/>
            </w14:solidFill>
          </w14:textFill>
          <w14:ligatures w14:val="standardContextual"/>
        </w:rPr>
        <w:t>Nhóm nguồn năng lượng nào sau đây được xem là bền vững và ít tác động tiêu cực đến môi trường?</w:t>
      </w:r>
    </w:p>
    <w:p w14:paraId="10C3BCEA">
      <w:pPr>
        <w:keepNext w:val="0"/>
        <w:keepLines w:val="0"/>
        <w:pageBreakBefore w:val="0"/>
        <w:numPr>
          <w:ilvl w:val="0"/>
          <w:numId w:val="1"/>
        </w:numPr>
        <w:kinsoku/>
        <w:wordWrap/>
        <w:overflowPunct/>
        <w:topLinePunct w:val="0"/>
        <w:bidi w:val="0"/>
        <w:snapToGrid/>
        <w:spacing w:after="0" w:afterAutospacing="0" w:line="240" w:lineRule="auto"/>
        <w:ind w:right="48"/>
        <w:jc w:val="both"/>
        <w:textAlignment w:val="auto"/>
        <w:rPr>
          <w:rFonts w:eastAsia="Times New Roman" w:cs="Times New Roman"/>
          <w:color w:val="000000" w:themeColor="text1"/>
          <w:kern w:val="2"/>
          <w:sz w:val="24"/>
          <w:szCs w:val="24"/>
          <w14:textFill>
            <w14:solidFill>
              <w14:schemeClr w14:val="tx1"/>
            </w14:solidFill>
          </w14:textFill>
          <w14:ligatures w14:val="standardContextual"/>
        </w:rPr>
      </w:pPr>
      <w:r>
        <w:rPr>
          <w:rFonts w:eastAsia="Times New Roman" w:cs="Times New Roman"/>
          <w:color w:val="000000" w:themeColor="text1"/>
          <w:kern w:val="2"/>
          <w:sz w:val="24"/>
          <w:szCs w:val="24"/>
          <w14:textFill>
            <w14:solidFill>
              <w14:schemeClr w14:val="tx1"/>
            </w14:solidFill>
          </w14:textFill>
          <w14:ligatures w14:val="standardContextual"/>
        </w:rPr>
        <w:t>Than đá, dầu mỏ và khí thiên nhiên.</w:t>
      </w:r>
      <w:r>
        <w:rPr>
          <w:rFonts w:hint="default" w:eastAsia="Times New Roman" w:cs="Times New Roman"/>
          <w:color w:val="000000" w:themeColor="text1"/>
          <w:kern w:val="2"/>
          <w:sz w:val="24"/>
          <w:szCs w:val="24"/>
          <w:lang w:val="en-US"/>
          <w14:textFill>
            <w14:solidFill>
              <w14:schemeClr w14:val="tx1"/>
            </w14:solidFill>
          </w14:textFill>
          <w14:ligatures w14:val="standardContextual"/>
        </w:rPr>
        <w:tab/>
      </w:r>
      <w:r>
        <w:rPr>
          <w:rFonts w:eastAsia="Times New Roman" w:cs="Times New Roman"/>
          <w:color w:val="000000" w:themeColor="text1"/>
          <w:kern w:val="2"/>
          <w:sz w:val="24"/>
          <w:szCs w:val="24"/>
          <w14:textFill>
            <w14:solidFill>
              <w14:schemeClr w14:val="tx1"/>
            </w14:solidFill>
          </w14:textFill>
          <w14:ligatures w14:val="standardContextual"/>
        </w:rPr>
        <w:t>B. Ánh sáng mặt trời, gió và sóng biển.</w:t>
      </w:r>
    </w:p>
    <w:p w14:paraId="053F71DD">
      <w:pPr>
        <w:keepNext w:val="0"/>
        <w:keepLines w:val="0"/>
        <w:pageBreakBefore w:val="0"/>
        <w:kinsoku/>
        <w:wordWrap/>
        <w:overflowPunct/>
        <w:topLinePunct w:val="0"/>
        <w:bidi w:val="0"/>
        <w:snapToGrid/>
        <w:spacing w:after="0" w:afterAutospacing="0" w:line="240" w:lineRule="auto"/>
        <w:ind w:right="48"/>
        <w:jc w:val="both"/>
        <w:textAlignment w:val="auto"/>
        <w:rPr>
          <w:rFonts w:eastAsia="Times New Roman" w:cs="Times New Roman"/>
          <w:color w:val="000000"/>
          <w:sz w:val="24"/>
          <w:szCs w:val="24"/>
        </w:rPr>
      </w:pPr>
      <w:r>
        <w:rPr>
          <w:rFonts w:eastAsia="Times New Roman" w:cs="Times New Roman"/>
          <w:color w:val="000000" w:themeColor="text1"/>
          <w:kern w:val="2"/>
          <w:sz w:val="24"/>
          <w:szCs w:val="24"/>
          <w14:textFill>
            <w14:solidFill>
              <w14:schemeClr w14:val="tx1"/>
            </w14:solidFill>
          </w14:textFill>
          <w14:ligatures w14:val="standardContextual"/>
        </w:rPr>
        <w:t>C. Than đá, nhiên liệu hạt nhân và nhiên liệu hydrogen.D. Ánh sáng mặt trời, nhiên liệu hạt nhân và dầu mỏ.</w:t>
      </w:r>
    </w:p>
    <w:p w14:paraId="4AFE360D">
      <w:pPr>
        <w:keepNext w:val="0"/>
        <w:keepLines w:val="0"/>
        <w:pageBreakBefore w:val="0"/>
        <w:kinsoku/>
        <w:wordWrap/>
        <w:overflowPunct/>
        <w:topLinePunct w:val="0"/>
        <w:bidi w:val="0"/>
        <w:snapToGrid/>
        <w:spacing w:after="0" w:afterAutospacing="0" w:line="240" w:lineRule="auto"/>
        <w:ind w:left="-57" w:right="113"/>
        <w:textAlignment w:val="auto"/>
        <w:rPr>
          <w:rFonts w:cs="Times New Roman"/>
          <w:color w:val="000000"/>
          <w:sz w:val="24"/>
          <w:szCs w:val="24"/>
        </w:rPr>
      </w:pPr>
      <w:r>
        <w:rPr>
          <w:rStyle w:val="6"/>
          <w:rFonts w:cs="Times New Roman"/>
          <w:color w:val="000000"/>
          <w:sz w:val="24"/>
          <w:szCs w:val="24"/>
        </w:rPr>
        <w:t>Câu 8. </w:t>
      </w:r>
      <w:r>
        <w:rPr>
          <w:rFonts w:cs="Times New Roman"/>
          <w:color w:val="000000"/>
          <w:sz w:val="24"/>
          <w:szCs w:val="24"/>
        </w:rPr>
        <w:t>Dòng điện cảm ứng xuất hiện trong cuộn dây dẫn kín khi</w:t>
      </w:r>
    </w:p>
    <w:p w14:paraId="156C7B80">
      <w:pPr>
        <w:keepNext w:val="0"/>
        <w:keepLines w:val="0"/>
        <w:pageBreakBefore w:val="0"/>
        <w:kinsoku/>
        <w:wordWrap/>
        <w:overflowPunct/>
        <w:topLinePunct w:val="0"/>
        <w:bidi w:val="0"/>
        <w:snapToGrid/>
        <w:spacing w:after="0" w:afterAutospacing="0" w:line="240" w:lineRule="auto"/>
        <w:ind w:right="113"/>
        <w:contextualSpacing/>
        <w:jc w:val="both"/>
        <w:textAlignment w:val="auto"/>
        <w:rPr>
          <w:rFonts w:cs="Times New Roman"/>
          <w:color w:val="000000"/>
          <w:sz w:val="24"/>
          <w:szCs w:val="24"/>
        </w:rPr>
      </w:pPr>
      <w:r>
        <w:rPr>
          <w:rFonts w:cs="Times New Roman"/>
          <w:color w:val="000000"/>
          <w:sz w:val="24"/>
          <w:szCs w:val="24"/>
        </w:rPr>
        <w:t>A. có đường sức từ xuyên qua tiết diện của cuộn dây dẫn kín.</w:t>
      </w:r>
    </w:p>
    <w:p w14:paraId="7DCA8AC1">
      <w:pPr>
        <w:keepNext w:val="0"/>
        <w:keepLines w:val="0"/>
        <w:pageBreakBefore w:val="0"/>
        <w:kinsoku/>
        <w:wordWrap/>
        <w:overflowPunct/>
        <w:topLinePunct w:val="0"/>
        <w:bidi w:val="0"/>
        <w:snapToGrid/>
        <w:spacing w:after="0" w:afterAutospacing="0" w:line="240" w:lineRule="auto"/>
        <w:ind w:right="113"/>
        <w:contextualSpacing/>
        <w:jc w:val="both"/>
        <w:textAlignment w:val="auto"/>
        <w:rPr>
          <w:rFonts w:cs="Times New Roman"/>
          <w:color w:val="000000"/>
          <w:sz w:val="24"/>
          <w:szCs w:val="24"/>
        </w:rPr>
      </w:pPr>
      <w:r>
        <w:rPr>
          <w:rFonts w:cs="Times New Roman"/>
          <w:color w:val="000000"/>
          <w:sz w:val="24"/>
          <w:szCs w:val="24"/>
        </w:rPr>
        <w:t>B. nối hai đầu của cuộn dây dẫn kín với nguồn điện một chiều.</w:t>
      </w:r>
    </w:p>
    <w:p w14:paraId="5E3A033A">
      <w:pPr>
        <w:keepNext w:val="0"/>
        <w:keepLines w:val="0"/>
        <w:pageBreakBefore w:val="0"/>
        <w:kinsoku/>
        <w:wordWrap/>
        <w:overflowPunct/>
        <w:topLinePunct w:val="0"/>
        <w:bidi w:val="0"/>
        <w:snapToGrid/>
        <w:spacing w:after="0" w:afterAutospacing="0" w:line="240" w:lineRule="auto"/>
        <w:ind w:right="113"/>
        <w:contextualSpacing/>
        <w:jc w:val="both"/>
        <w:textAlignment w:val="auto"/>
        <w:rPr>
          <w:rFonts w:cs="Times New Roman"/>
          <w:color w:val="000000"/>
          <w:sz w:val="24"/>
          <w:szCs w:val="24"/>
        </w:rPr>
      </w:pPr>
      <w:r>
        <w:rPr>
          <w:rFonts w:cs="Times New Roman"/>
          <w:color w:val="000000"/>
          <w:sz w:val="24"/>
          <w:szCs w:val="24"/>
        </w:rPr>
        <w:t>C. cuộn dây dẫn kín đặt trong từ trường của nam châm vĩnh cửu.</w:t>
      </w:r>
    </w:p>
    <w:p w14:paraId="551ED0FE">
      <w:pPr>
        <w:keepNext w:val="0"/>
        <w:keepLines w:val="0"/>
        <w:pageBreakBefore w:val="0"/>
        <w:kinsoku/>
        <w:wordWrap/>
        <w:overflowPunct/>
        <w:topLinePunct w:val="0"/>
        <w:bidi w:val="0"/>
        <w:snapToGrid/>
        <w:spacing w:after="0" w:afterAutospacing="0" w:line="240" w:lineRule="auto"/>
        <w:ind w:right="113"/>
        <w:contextualSpacing/>
        <w:jc w:val="both"/>
        <w:textAlignment w:val="auto"/>
        <w:rPr>
          <w:rFonts w:cs="Times New Roman"/>
          <w:color w:val="000000"/>
          <w:sz w:val="24"/>
          <w:szCs w:val="24"/>
        </w:rPr>
      </w:pPr>
      <w:r>
        <w:rPr>
          <w:rFonts w:cs="Times New Roman"/>
          <w:color w:val="000000"/>
          <w:sz w:val="24"/>
          <w:szCs w:val="24"/>
        </w:rPr>
        <w:t>D. số đường sức từ xuyên qua tiết diện của cuộn dây dẫn kín biến thiên.</w:t>
      </w:r>
    </w:p>
    <w:p w14:paraId="296BF4DC">
      <w:pPr>
        <w:keepNext w:val="0"/>
        <w:keepLines w:val="0"/>
        <w:pageBreakBefore w:val="0"/>
        <w:kinsoku/>
        <w:wordWrap/>
        <w:overflowPunct/>
        <w:topLinePunct w:val="0"/>
        <w:bidi w:val="0"/>
        <w:snapToGrid/>
        <w:spacing w:after="0" w:afterAutospacing="0" w:line="240" w:lineRule="auto"/>
        <w:ind w:right="113"/>
        <w:contextualSpacing/>
        <w:jc w:val="both"/>
        <w:textAlignment w:val="auto"/>
        <w:rPr>
          <w:rFonts w:cs="Times New Roman"/>
          <w:color w:val="000000"/>
          <w:sz w:val="24"/>
          <w:szCs w:val="24"/>
        </w:rPr>
      </w:pPr>
      <w:bookmarkStart w:id="0" w:name="_Hlk216468427"/>
      <w:r>
        <w:rPr>
          <w:rFonts w:cs="Times New Roman"/>
          <w:b/>
          <w:bCs/>
          <w:color w:val="000000"/>
          <w:sz w:val="24"/>
          <w:szCs w:val="24"/>
        </w:rPr>
        <w:t xml:space="preserve">Câu 9. </w:t>
      </w:r>
      <w:r>
        <w:rPr>
          <w:rFonts w:cs="Times New Roman"/>
          <w:color w:val="000000"/>
          <w:sz w:val="24"/>
          <w:szCs w:val="24"/>
        </w:rPr>
        <w:t>Trong các thiết bị điện sau, thiết bị nào hoạt động dựa trên tác dụng nhiệt của dòng điện xoay chiều?</w:t>
      </w:r>
    </w:p>
    <w:p w14:paraId="543D3315">
      <w:pPr>
        <w:keepNext w:val="0"/>
        <w:keepLines w:val="0"/>
        <w:pageBreakBefore w:val="0"/>
        <w:kinsoku/>
        <w:wordWrap/>
        <w:overflowPunct/>
        <w:topLinePunct w:val="0"/>
        <w:bidi w:val="0"/>
        <w:snapToGrid/>
        <w:spacing w:after="0" w:afterAutospacing="0" w:line="240" w:lineRule="auto"/>
        <w:ind w:right="113"/>
        <w:contextualSpacing/>
        <w:jc w:val="both"/>
        <w:textAlignment w:val="auto"/>
        <w:rPr>
          <w:rFonts w:cs="Times New Roman"/>
          <w:color w:val="000000"/>
          <w:sz w:val="24"/>
          <w:szCs w:val="24"/>
        </w:rPr>
      </w:pPr>
      <w:r>
        <w:rPr>
          <w:rFonts w:cs="Times New Roman"/>
          <w:color w:val="000000"/>
          <w:sz w:val="24"/>
          <w:szCs w:val="24"/>
        </w:rPr>
        <w:t>A. Bếp từ.</w:t>
      </w:r>
      <w:r>
        <w:rPr>
          <w:rFonts w:hint="default" w:cs="Times New Roman"/>
          <w:color w:val="000000"/>
          <w:sz w:val="24"/>
          <w:szCs w:val="24"/>
          <w:lang w:val="en-US"/>
        </w:rPr>
        <w:tab/>
      </w:r>
      <w:r>
        <w:rPr>
          <w:rFonts w:hint="default" w:cs="Times New Roman"/>
          <w:color w:val="000000"/>
          <w:sz w:val="24"/>
          <w:szCs w:val="24"/>
          <w:lang w:val="en-US"/>
        </w:rPr>
        <w:tab/>
      </w:r>
      <w:r>
        <w:rPr>
          <w:rFonts w:hint="default" w:cs="Times New Roman"/>
          <w:color w:val="000000"/>
          <w:sz w:val="24"/>
          <w:szCs w:val="24"/>
          <w:lang w:val="en-US"/>
        </w:rPr>
        <w:tab/>
      </w:r>
      <w:r>
        <w:rPr>
          <w:rFonts w:hint="default" w:cs="Times New Roman"/>
          <w:color w:val="000000"/>
          <w:sz w:val="24"/>
          <w:szCs w:val="24"/>
          <w:lang w:val="en-US"/>
        </w:rPr>
        <w:tab/>
      </w:r>
      <w:r>
        <w:rPr>
          <w:rFonts w:hint="default" w:cs="Times New Roman"/>
          <w:color w:val="000000"/>
          <w:sz w:val="24"/>
          <w:szCs w:val="24"/>
          <w:lang w:val="en-US"/>
        </w:rPr>
        <w:tab/>
      </w:r>
      <w:r>
        <w:rPr>
          <w:rFonts w:cs="Times New Roman"/>
          <w:color w:val="000000"/>
          <w:sz w:val="24"/>
          <w:szCs w:val="24"/>
        </w:rPr>
        <w:t xml:space="preserve">B. Ấm đun nước siêu tốc. </w:t>
      </w:r>
    </w:p>
    <w:p w14:paraId="11DD7E5B">
      <w:pPr>
        <w:keepNext w:val="0"/>
        <w:keepLines w:val="0"/>
        <w:pageBreakBefore w:val="0"/>
        <w:kinsoku/>
        <w:wordWrap/>
        <w:overflowPunct/>
        <w:topLinePunct w:val="0"/>
        <w:bidi w:val="0"/>
        <w:snapToGrid/>
        <w:spacing w:after="0" w:afterAutospacing="0" w:line="240" w:lineRule="auto"/>
        <w:ind w:right="113"/>
        <w:contextualSpacing/>
        <w:jc w:val="both"/>
        <w:textAlignment w:val="auto"/>
        <w:rPr>
          <w:rFonts w:cs="Times New Roman"/>
          <w:color w:val="000000"/>
          <w:sz w:val="24"/>
          <w:szCs w:val="24"/>
        </w:rPr>
      </w:pPr>
      <w:r>
        <w:rPr>
          <w:rFonts w:cs="Times New Roman"/>
          <w:color w:val="000000"/>
          <w:sz w:val="24"/>
          <w:szCs w:val="24"/>
        </w:rPr>
        <w:t>C. Máy phát điện xoay chiều.</w:t>
      </w:r>
      <w:r>
        <w:rPr>
          <w:rFonts w:hint="default" w:cs="Times New Roman"/>
          <w:color w:val="000000"/>
          <w:sz w:val="24"/>
          <w:szCs w:val="24"/>
          <w:lang w:val="en-US"/>
        </w:rPr>
        <w:tab/>
      </w:r>
      <w:r>
        <w:rPr>
          <w:rFonts w:hint="default" w:cs="Times New Roman"/>
          <w:color w:val="000000"/>
          <w:sz w:val="24"/>
          <w:szCs w:val="24"/>
          <w:lang w:val="en-US"/>
        </w:rPr>
        <w:tab/>
      </w:r>
      <w:r>
        <w:rPr>
          <w:rFonts w:hint="default" w:cs="Times New Roman"/>
          <w:color w:val="000000"/>
          <w:sz w:val="24"/>
          <w:szCs w:val="24"/>
          <w:lang w:val="en-US"/>
        </w:rPr>
        <w:tab/>
      </w:r>
      <w:bookmarkStart w:id="4" w:name="_GoBack"/>
      <w:bookmarkEnd w:id="4"/>
      <w:r>
        <w:rPr>
          <w:rFonts w:cs="Times New Roman"/>
          <w:color w:val="000000"/>
          <w:sz w:val="24"/>
          <w:szCs w:val="24"/>
        </w:rPr>
        <w:t>D. Quạt điện.</w:t>
      </w:r>
    </w:p>
    <w:p w14:paraId="4B07053C">
      <w:pPr>
        <w:keepNext w:val="0"/>
        <w:keepLines w:val="0"/>
        <w:pageBreakBefore w:val="0"/>
        <w:kinsoku/>
        <w:wordWrap/>
        <w:overflowPunct/>
        <w:topLinePunct w:val="0"/>
        <w:bidi w:val="0"/>
        <w:snapToGrid/>
        <w:spacing w:after="0" w:afterAutospacing="0" w:line="240" w:lineRule="auto"/>
        <w:ind w:left="48" w:right="48"/>
        <w:jc w:val="both"/>
        <w:textAlignment w:val="auto"/>
        <w:rPr>
          <w:rFonts w:eastAsia="Times New Roman" w:cs="Times New Roman"/>
          <w:color w:val="000000"/>
          <w:sz w:val="24"/>
          <w:szCs w:val="24"/>
        </w:rPr>
      </w:pPr>
      <w:r>
        <w:rPr>
          <w:rFonts w:cs="Times New Roman"/>
          <w:b/>
          <w:bCs/>
          <w:color w:val="000000"/>
          <w:sz w:val="24"/>
          <w:szCs w:val="24"/>
        </w:rPr>
        <w:t xml:space="preserve">Câu 10. </w:t>
      </w:r>
      <w:r>
        <w:rPr>
          <w:rFonts w:eastAsia="Times New Roman" w:cs="Times New Roman"/>
          <w:color w:val="000000"/>
          <w:sz w:val="24"/>
          <w:szCs w:val="24"/>
        </w:rPr>
        <w:t>Nguồn năng lượng nào sau đây của Trái Đất không có nguồn gốc trực tiếp từ Mặt Trời?</w:t>
      </w:r>
    </w:p>
    <w:p w14:paraId="69208320">
      <w:pPr>
        <w:keepNext w:val="0"/>
        <w:keepLines w:val="0"/>
        <w:pageBreakBefore w:val="0"/>
        <w:kinsoku/>
        <w:wordWrap/>
        <w:overflowPunct/>
        <w:topLinePunct w:val="0"/>
        <w:bidi w:val="0"/>
        <w:snapToGrid/>
        <w:spacing w:after="0" w:afterAutospacing="0" w:line="240" w:lineRule="auto"/>
        <w:ind w:left="48" w:right="48"/>
        <w:jc w:val="both"/>
        <w:textAlignment w:val="auto"/>
        <w:rPr>
          <w:rFonts w:eastAsia="Times New Roman" w:cs="Times New Roman"/>
          <w:color w:val="000000"/>
          <w:sz w:val="24"/>
          <w:szCs w:val="24"/>
        </w:rPr>
      </w:pPr>
      <w:r>
        <w:rPr>
          <w:rFonts w:eastAsia="Times New Roman" w:cs="Times New Roman"/>
          <w:color w:val="000000"/>
          <w:sz w:val="24"/>
          <w:szCs w:val="24"/>
        </w:rPr>
        <w:t>A. Gió.                    B. Các dòng chảy.                   C. Địa nhiệt.               D. Sinh khối.</w:t>
      </w:r>
    </w:p>
    <w:p w14:paraId="14C53DDB">
      <w:pPr>
        <w:keepNext w:val="0"/>
        <w:keepLines w:val="0"/>
        <w:pageBreakBefore w:val="0"/>
        <w:widowControl w:val="0"/>
        <w:tabs>
          <w:tab w:val="left" w:pos="280"/>
        </w:tabs>
        <w:kinsoku/>
        <w:wordWrap/>
        <w:overflowPunct/>
        <w:topLinePunct w:val="0"/>
        <w:bidi w:val="0"/>
        <w:snapToGrid/>
        <w:spacing w:after="0" w:afterAutospacing="0" w:line="240" w:lineRule="auto"/>
        <w:textAlignment w:val="auto"/>
        <w:rPr>
          <w:rFonts w:eastAsia="Times New Roman" w:cs="Times New Roman"/>
          <w:color w:val="000000"/>
          <w:sz w:val="24"/>
          <w:szCs w:val="24"/>
        </w:rPr>
      </w:pPr>
      <w:r>
        <w:rPr>
          <w:rFonts w:eastAsia="Segoe UI" w:cs="Times New Roman"/>
          <w:b/>
          <w:bCs/>
          <w:color w:val="000000"/>
          <w:sz w:val="24"/>
          <w:szCs w:val="24"/>
          <w:lang w:eastAsia="vi-VN" w:bidi="vi-VN"/>
        </w:rPr>
        <w:t xml:space="preserve">Câu 11. </w:t>
      </w:r>
      <w:r>
        <w:rPr>
          <w:rFonts w:eastAsia="Times New Roman" w:cs="Times New Roman"/>
          <w:color w:val="000000"/>
          <w:sz w:val="24"/>
          <w:szCs w:val="24"/>
        </w:rPr>
        <w:t xml:space="preserve">Đốt cháy hoàn toàn 2,7 g </w:t>
      </w:r>
      <w:r>
        <w:rPr>
          <w:rFonts w:hint="default" w:eastAsia="Times New Roman" w:cs="Times New Roman"/>
          <w:color w:val="000000"/>
          <w:sz w:val="24"/>
          <w:szCs w:val="24"/>
          <w:lang w:val="en-US"/>
        </w:rPr>
        <w:t>aluminium</w:t>
      </w:r>
      <w:r>
        <w:rPr>
          <w:rFonts w:eastAsia="Times New Roman" w:cs="Times New Roman"/>
          <w:color w:val="000000"/>
          <w:sz w:val="24"/>
          <w:szCs w:val="24"/>
        </w:rPr>
        <w:t xml:space="preserve"> trong ox</w:t>
      </w:r>
      <w:r>
        <w:rPr>
          <w:rFonts w:hint="default" w:eastAsia="Times New Roman" w:cs="Times New Roman"/>
          <w:color w:val="000000"/>
          <w:sz w:val="24"/>
          <w:szCs w:val="24"/>
          <w:lang w:val="en-US"/>
        </w:rPr>
        <w:t>ygen</w:t>
      </w:r>
      <w:r>
        <w:rPr>
          <w:rFonts w:eastAsia="Times New Roman" w:cs="Times New Roman"/>
          <w:color w:val="000000"/>
          <w:sz w:val="24"/>
          <w:szCs w:val="24"/>
        </w:rPr>
        <w:t xml:space="preserve">. Khối lượng </w:t>
      </w:r>
      <w:r>
        <w:rPr>
          <w:rFonts w:hint="default" w:eastAsia="Times New Roman" w:cs="Times New Roman"/>
          <w:color w:val="000000"/>
          <w:sz w:val="24"/>
          <w:szCs w:val="24"/>
          <w:lang w:val="en-US"/>
        </w:rPr>
        <w:t>aluminium oxide</w:t>
      </w:r>
      <w:r>
        <w:rPr>
          <w:rFonts w:eastAsia="Times New Roman" w:cs="Times New Roman"/>
          <w:color w:val="000000"/>
          <w:sz w:val="24"/>
          <w:szCs w:val="24"/>
        </w:rPr>
        <w:t xml:space="preserve"> tạo thành là:</w:t>
      </w:r>
    </w:p>
    <w:p w14:paraId="2BE7E38A">
      <w:pPr>
        <w:keepNext w:val="0"/>
        <w:keepLines w:val="0"/>
        <w:pageBreakBefore w:val="0"/>
        <w:widowControl w:val="0"/>
        <w:tabs>
          <w:tab w:val="left" w:pos="280"/>
        </w:tabs>
        <w:kinsoku/>
        <w:wordWrap/>
        <w:overflowPunct/>
        <w:topLinePunct w:val="0"/>
        <w:bidi w:val="0"/>
        <w:snapToGrid/>
        <w:spacing w:after="0" w:afterAutospacing="0" w:line="240" w:lineRule="auto"/>
        <w:textAlignment w:val="auto"/>
        <w:rPr>
          <w:rFonts w:eastAsia="Times New Roman" w:cs="Times New Roman"/>
          <w:color w:val="000000"/>
          <w:sz w:val="24"/>
          <w:szCs w:val="24"/>
        </w:rPr>
      </w:pPr>
      <w:r>
        <w:rPr>
          <w:rFonts w:eastAsia="Times New Roman" w:cs="Times New Roman"/>
          <w:color w:val="000000"/>
          <w:sz w:val="24"/>
          <w:szCs w:val="24"/>
        </w:rPr>
        <w:t>A. 5,1 g              B. 10,2 g               C. 3,4 g           D. 1,7 g</w:t>
      </w:r>
    </w:p>
    <w:p w14:paraId="20E07E22">
      <w:pPr>
        <w:keepNext w:val="0"/>
        <w:keepLines w:val="0"/>
        <w:pageBreakBefore w:val="0"/>
        <w:widowControl w:val="0"/>
        <w:tabs>
          <w:tab w:val="left" w:pos="280"/>
        </w:tabs>
        <w:kinsoku/>
        <w:wordWrap/>
        <w:overflowPunct/>
        <w:topLinePunct w:val="0"/>
        <w:bidi w:val="0"/>
        <w:snapToGrid/>
        <w:spacing w:after="0" w:afterAutospacing="0" w:line="240" w:lineRule="auto"/>
        <w:textAlignment w:val="auto"/>
        <w:rPr>
          <w:rFonts w:cs="Times New Roman"/>
          <w:color w:val="000000"/>
          <w:sz w:val="24"/>
          <w:szCs w:val="24"/>
        </w:rPr>
      </w:pPr>
      <w:r>
        <w:rPr>
          <w:rFonts w:cs="Times New Roman"/>
          <w:b/>
          <w:bCs/>
          <w:color w:val="000000"/>
          <w:sz w:val="24"/>
          <w:szCs w:val="24"/>
        </w:rPr>
        <w:t>Câu 12.</w:t>
      </w:r>
      <w:r>
        <w:rPr>
          <w:rFonts w:cs="Times New Roman"/>
          <w:color w:val="000000"/>
          <w:sz w:val="24"/>
          <w:szCs w:val="24"/>
        </w:rPr>
        <w:t xml:space="preserve"> Một đoạn dây dẫn xác định có điện trở </w:t>
      </w:r>
      <w:r>
        <w:rPr>
          <w:rStyle w:val="4"/>
          <w:rFonts w:cs="Times New Roman"/>
          <w:color w:val="000000"/>
          <w:sz w:val="24"/>
          <w:szCs w:val="24"/>
        </w:rPr>
        <w:t>R.</w:t>
      </w:r>
      <w:r>
        <w:rPr>
          <w:rFonts w:cs="Times New Roman"/>
          <w:color w:val="000000"/>
          <w:sz w:val="24"/>
          <w:szCs w:val="24"/>
        </w:rPr>
        <w:t> Đặt hiệu điện thế </w:t>
      </w:r>
      <w:r>
        <w:rPr>
          <w:rStyle w:val="4"/>
          <w:rFonts w:cs="Times New Roman"/>
          <w:color w:val="000000"/>
          <w:sz w:val="24"/>
          <w:szCs w:val="24"/>
        </w:rPr>
        <w:t>U</w:t>
      </w:r>
      <w:r>
        <w:rPr>
          <w:rFonts w:cs="Times New Roman"/>
          <w:color w:val="000000"/>
          <w:sz w:val="24"/>
          <w:szCs w:val="24"/>
        </w:rPr>
        <w:t> vào giữa hai đầu đoạn dây dẫn thì cường độ dòng điện qua đoạn dây là </w:t>
      </w:r>
      <w:r>
        <w:rPr>
          <w:rStyle w:val="4"/>
          <w:rFonts w:cs="Times New Roman"/>
          <w:color w:val="000000"/>
          <w:sz w:val="24"/>
          <w:szCs w:val="24"/>
        </w:rPr>
        <w:t>I</w:t>
      </w:r>
      <w:r>
        <w:rPr>
          <w:rFonts w:cs="Times New Roman"/>
          <w:color w:val="000000"/>
          <w:sz w:val="24"/>
          <w:szCs w:val="24"/>
        </w:rPr>
        <w:t>. Nếu đặt hiệu điện thế </w:t>
      </w:r>
      <m:oMath>
        <m:f>
          <m:fPr>
            <m:ctrlPr>
              <w:rPr>
                <w:rStyle w:val="7"/>
                <w:rFonts w:ascii="Cambria Math" w:hAnsi="Cambria Math" w:cs="Times New Roman" w:eastAsiaTheme="majorEastAsia"/>
                <w:i/>
                <w:color w:val="000000"/>
                <w:sz w:val="24"/>
                <w:szCs w:val="24"/>
              </w:rPr>
            </m:ctrlPr>
          </m:fPr>
          <m:num>
            <m:r>
              <m:rPr/>
              <w:rPr>
                <w:rStyle w:val="7"/>
                <w:rFonts w:ascii="Cambria Math" w:hAnsi="Cambria Math" w:cs="Times New Roman" w:eastAsiaTheme="majorEastAsia"/>
                <w:color w:val="000000"/>
                <w:sz w:val="24"/>
                <w:szCs w:val="24"/>
              </w:rPr>
              <m:t>U</m:t>
            </m:r>
            <m:ctrlPr>
              <w:rPr>
                <w:rStyle w:val="7"/>
                <w:rFonts w:ascii="Cambria Math" w:hAnsi="Cambria Math" w:cs="Times New Roman" w:eastAsiaTheme="majorEastAsia"/>
                <w:i/>
                <w:color w:val="000000"/>
                <w:sz w:val="24"/>
                <w:szCs w:val="24"/>
              </w:rPr>
            </m:ctrlPr>
          </m:num>
          <m:den>
            <m:r>
              <m:rPr/>
              <w:rPr>
                <w:rStyle w:val="7"/>
                <w:rFonts w:ascii="Cambria Math" w:hAnsi="Cambria Math" w:cs="Times New Roman" w:eastAsiaTheme="majorEastAsia"/>
                <w:color w:val="000000"/>
                <w:sz w:val="24"/>
                <w:szCs w:val="24"/>
              </w:rPr>
              <m:t>2</m:t>
            </m:r>
            <m:ctrlPr>
              <w:rPr>
                <w:rStyle w:val="7"/>
                <w:rFonts w:ascii="Cambria Math" w:hAnsi="Cambria Math" w:cs="Times New Roman" w:eastAsiaTheme="majorEastAsia"/>
                <w:i/>
                <w:color w:val="000000"/>
                <w:sz w:val="24"/>
                <w:szCs w:val="24"/>
              </w:rPr>
            </m:ctrlPr>
          </m:den>
        </m:f>
      </m:oMath>
      <w:r>
        <w:rPr>
          <w:rFonts w:cs="Times New Roman"/>
          <w:color w:val="000000"/>
          <w:sz w:val="24"/>
          <w:szCs w:val="24"/>
        </w:rPr>
        <w:t>vào hai đầu đoạn dây thì cường độ dòng điện qua đoạn dây là</w:t>
      </w:r>
    </w:p>
    <w:p w14:paraId="5AD040A1">
      <w:pPr>
        <w:pStyle w:val="5"/>
        <w:keepNext w:val="0"/>
        <w:keepLines w:val="0"/>
        <w:pageBreakBefore w:val="0"/>
        <w:numPr>
          <w:ilvl w:val="0"/>
          <w:numId w:val="0"/>
        </w:numPr>
        <w:kinsoku/>
        <w:wordWrap/>
        <w:overflowPunct/>
        <w:topLinePunct w:val="0"/>
        <w:bidi w:val="0"/>
        <w:snapToGrid/>
        <w:spacing w:before="0" w:beforeAutospacing="0" w:after="0" w:afterAutospacing="0" w:line="240" w:lineRule="auto"/>
        <w:ind w:right="48" w:rightChars="0"/>
        <w:jc w:val="both"/>
        <w:textAlignment w:val="auto"/>
        <w:rPr>
          <w:rStyle w:val="7"/>
          <w:rFonts w:hAnsi="Cambria Math" w:eastAsiaTheme="majorEastAsia"/>
          <w:i w:val="0"/>
          <w:color w:val="000000"/>
          <w:sz w:val="24"/>
          <w:szCs w:val="24"/>
        </w:rPr>
      </w:pPr>
      <w:r>
        <w:rPr>
          <w:rFonts w:hint="default"/>
          <w:color w:val="000000"/>
          <w:sz w:val="24"/>
          <w:szCs w:val="24"/>
          <w:lang w:val="en-US"/>
        </w:rPr>
        <w:t xml:space="preserve">A. </w:t>
      </w:r>
      <w:r>
        <w:rPr>
          <w:color w:val="000000"/>
          <w:sz w:val="24"/>
          <w:szCs w:val="24"/>
        </w:rPr>
        <w:t>I                             B. 2I                           C. </w:t>
      </w:r>
      <m:oMath>
        <m:f>
          <m:fPr>
            <m:ctrlPr>
              <w:rPr>
                <w:rStyle w:val="7"/>
                <w:rFonts w:ascii="Cambria Math" w:hAnsi="Cambria Math" w:eastAsiaTheme="majorEastAsia"/>
                <w:i/>
                <w:color w:val="000000"/>
                <w:sz w:val="24"/>
                <w:szCs w:val="24"/>
              </w:rPr>
            </m:ctrlPr>
          </m:fPr>
          <m:num>
            <m:r>
              <m:rPr/>
              <w:rPr>
                <w:rStyle w:val="7"/>
                <w:rFonts w:ascii="Cambria Math" w:hAnsi="Cambria Math" w:eastAsiaTheme="majorEastAsia"/>
                <w:color w:val="000000"/>
                <w:sz w:val="24"/>
                <w:szCs w:val="24"/>
              </w:rPr>
              <m:t>I</m:t>
            </m:r>
            <m:ctrlPr>
              <w:rPr>
                <w:rStyle w:val="7"/>
                <w:rFonts w:ascii="Cambria Math" w:hAnsi="Cambria Math" w:eastAsiaTheme="majorEastAsia"/>
                <w:i/>
                <w:color w:val="000000"/>
                <w:sz w:val="24"/>
                <w:szCs w:val="24"/>
              </w:rPr>
            </m:ctrlPr>
          </m:num>
          <m:den>
            <m:r>
              <m:rPr/>
              <w:rPr>
                <w:rStyle w:val="7"/>
                <w:rFonts w:ascii="Cambria Math" w:hAnsi="Cambria Math" w:eastAsiaTheme="majorEastAsia"/>
                <w:color w:val="000000"/>
                <w:sz w:val="24"/>
                <w:szCs w:val="24"/>
              </w:rPr>
              <m:t>4</m:t>
            </m:r>
            <m:ctrlPr>
              <w:rPr>
                <w:rStyle w:val="7"/>
                <w:rFonts w:ascii="Cambria Math" w:hAnsi="Cambria Math" w:eastAsiaTheme="majorEastAsia"/>
                <w:i/>
                <w:color w:val="000000"/>
                <w:sz w:val="24"/>
                <w:szCs w:val="24"/>
              </w:rPr>
            </m:ctrlPr>
          </m:den>
        </m:f>
      </m:oMath>
      <w:r>
        <w:rPr>
          <w:color w:val="000000"/>
          <w:sz w:val="24"/>
          <w:szCs w:val="24"/>
        </w:rPr>
        <w:t xml:space="preserve">                        D. </w:t>
      </w:r>
      <m:oMath>
        <m:f>
          <m:fPr>
            <m:ctrlPr>
              <w:rPr>
                <w:rStyle w:val="7"/>
                <w:rFonts w:ascii="Cambria Math" w:hAnsi="Cambria Math" w:eastAsiaTheme="majorEastAsia"/>
                <w:i/>
                <w:color w:val="000000"/>
                <w:sz w:val="24"/>
                <w:szCs w:val="24"/>
              </w:rPr>
            </m:ctrlPr>
          </m:fPr>
          <m:num>
            <m:r>
              <m:rPr/>
              <w:rPr>
                <w:rStyle w:val="7"/>
                <w:rFonts w:ascii="Cambria Math" w:hAnsi="Cambria Math" w:eastAsiaTheme="majorEastAsia"/>
                <w:color w:val="000000"/>
                <w:sz w:val="24"/>
                <w:szCs w:val="24"/>
              </w:rPr>
              <m:t>I</m:t>
            </m:r>
            <m:ctrlPr>
              <w:rPr>
                <w:rStyle w:val="7"/>
                <w:rFonts w:ascii="Cambria Math" w:hAnsi="Cambria Math" w:eastAsiaTheme="majorEastAsia"/>
                <w:i/>
                <w:color w:val="000000"/>
                <w:sz w:val="24"/>
                <w:szCs w:val="24"/>
              </w:rPr>
            </m:ctrlPr>
          </m:num>
          <m:den>
            <m:r>
              <m:rPr/>
              <w:rPr>
                <w:rStyle w:val="7"/>
                <w:rFonts w:ascii="Cambria Math" w:hAnsi="Cambria Math" w:eastAsiaTheme="majorEastAsia"/>
                <w:color w:val="000000"/>
                <w:sz w:val="24"/>
                <w:szCs w:val="24"/>
              </w:rPr>
              <m:t>2</m:t>
            </m:r>
            <m:ctrlPr>
              <w:rPr>
                <w:rStyle w:val="7"/>
                <w:rFonts w:ascii="Cambria Math" w:hAnsi="Cambria Math" w:eastAsiaTheme="majorEastAsia"/>
                <w:i/>
                <w:color w:val="000000"/>
                <w:sz w:val="24"/>
                <w:szCs w:val="24"/>
              </w:rPr>
            </m:ctrlPr>
          </m:den>
        </m:f>
      </m:oMath>
    </w:p>
    <w:p w14:paraId="3A8EDC8E">
      <w:pPr>
        <w:pStyle w:val="5"/>
        <w:keepNext w:val="0"/>
        <w:keepLines w:val="0"/>
        <w:pageBreakBefore w:val="0"/>
        <w:numPr>
          <w:ilvl w:val="0"/>
          <w:numId w:val="0"/>
        </w:numPr>
        <w:kinsoku/>
        <w:wordWrap/>
        <w:overflowPunct/>
        <w:topLinePunct w:val="0"/>
        <w:bidi w:val="0"/>
        <w:snapToGrid/>
        <w:spacing w:before="0" w:beforeAutospacing="0" w:after="0" w:afterAutospacing="0" w:line="240" w:lineRule="auto"/>
        <w:ind w:right="48" w:rightChars="0"/>
        <w:jc w:val="both"/>
        <w:textAlignment w:val="auto"/>
        <w:rPr>
          <w:color w:val="000000"/>
          <w:sz w:val="24"/>
          <w:szCs w:val="24"/>
        </w:rPr>
      </w:pPr>
      <w:r>
        <w:rPr>
          <w:b/>
          <w:bCs/>
          <w:color w:val="000000"/>
          <w:sz w:val="24"/>
          <w:szCs w:val="24"/>
        </w:rPr>
        <w:t xml:space="preserve">Câu 13. </w:t>
      </w:r>
      <w:r>
        <w:rPr>
          <w:rFonts w:eastAsia="Segoe UI"/>
          <w:color w:val="000000"/>
          <w:sz w:val="24"/>
          <w:szCs w:val="24"/>
          <w:lang w:eastAsia="vi-VN" w:bidi="vi-VN"/>
        </w:rPr>
        <w:t>Cho mẫu kim loại sodium vào chậu thủy tinh chứa nước cất có nhỏ vài giọt dung dich phenolphthalein. Dung dịch trong chậu thủy tinh sẽ chuyển sang màu</w:t>
      </w:r>
    </w:p>
    <w:p w14:paraId="1E59D25B">
      <w:pPr>
        <w:keepNext w:val="0"/>
        <w:keepLines w:val="0"/>
        <w:pageBreakBefore w:val="0"/>
        <w:widowControl w:val="0"/>
        <w:tabs>
          <w:tab w:val="left" w:pos="280"/>
        </w:tabs>
        <w:kinsoku/>
        <w:wordWrap/>
        <w:overflowPunct/>
        <w:topLinePunct w:val="0"/>
        <w:bidi w:val="0"/>
        <w:snapToGrid/>
        <w:spacing w:after="0" w:afterAutospacing="0" w:line="240" w:lineRule="auto"/>
        <w:textAlignment w:val="auto"/>
        <w:rPr>
          <w:rFonts w:eastAsia="Segoe UI" w:cs="Times New Roman"/>
          <w:color w:val="000000"/>
          <w:sz w:val="24"/>
          <w:szCs w:val="24"/>
          <w:lang w:eastAsia="vi-VN" w:bidi="vi-VN"/>
        </w:rPr>
      </w:pPr>
      <w:r>
        <w:rPr>
          <w:rFonts w:eastAsia="Segoe UI" w:cs="Times New Roman"/>
          <w:color w:val="000000"/>
          <w:sz w:val="24"/>
          <w:szCs w:val="24"/>
          <w:lang w:eastAsia="vi-VN" w:bidi="vi-VN"/>
        </w:rPr>
        <w:t>A. Hồng</w:t>
      </w:r>
      <w:r>
        <w:rPr>
          <w:rFonts w:eastAsia="Segoe UI" w:cs="Times New Roman"/>
          <w:color w:val="000000"/>
          <w:sz w:val="24"/>
          <w:szCs w:val="24"/>
          <w:lang w:eastAsia="vi-VN" w:bidi="vi-VN"/>
        </w:rPr>
        <w:tab/>
      </w:r>
      <w:r>
        <w:rPr>
          <w:rFonts w:eastAsia="Segoe UI" w:cs="Times New Roman"/>
          <w:color w:val="000000"/>
          <w:sz w:val="24"/>
          <w:szCs w:val="24"/>
          <w:lang w:eastAsia="vi-VN" w:bidi="vi-VN"/>
        </w:rPr>
        <w:tab/>
      </w:r>
      <w:r>
        <w:rPr>
          <w:rFonts w:eastAsia="Segoe UI" w:cs="Times New Roman"/>
          <w:color w:val="000000"/>
          <w:sz w:val="24"/>
          <w:szCs w:val="24"/>
          <w:lang w:eastAsia="vi-VN" w:bidi="vi-VN"/>
        </w:rPr>
        <w:t>B. Tím                                     C. Vàng</w:t>
      </w:r>
      <w:r>
        <w:rPr>
          <w:rFonts w:eastAsia="Segoe UI" w:cs="Times New Roman"/>
          <w:color w:val="000000"/>
          <w:sz w:val="24"/>
          <w:szCs w:val="24"/>
          <w:lang w:eastAsia="vi-VN" w:bidi="vi-VN"/>
        </w:rPr>
        <w:tab/>
      </w:r>
      <w:r>
        <w:rPr>
          <w:rFonts w:eastAsia="Segoe UI" w:cs="Times New Roman"/>
          <w:color w:val="000000"/>
          <w:sz w:val="24"/>
          <w:szCs w:val="24"/>
          <w:lang w:eastAsia="vi-VN" w:bidi="vi-VN"/>
        </w:rPr>
        <w:tab/>
      </w:r>
      <w:r>
        <w:rPr>
          <w:rFonts w:eastAsia="Segoe UI" w:cs="Times New Roman"/>
          <w:color w:val="000000"/>
          <w:sz w:val="24"/>
          <w:szCs w:val="24"/>
          <w:lang w:eastAsia="vi-VN" w:bidi="vi-VN"/>
        </w:rPr>
        <w:t xml:space="preserve">      D. Xanh</w:t>
      </w:r>
    </w:p>
    <w:p w14:paraId="5F44D82D">
      <w:pPr>
        <w:keepNext w:val="0"/>
        <w:keepLines w:val="0"/>
        <w:pageBreakBefore w:val="0"/>
        <w:kinsoku/>
        <w:wordWrap/>
        <w:overflowPunct/>
        <w:topLinePunct w:val="0"/>
        <w:bidi w:val="0"/>
        <w:snapToGrid/>
        <w:spacing w:after="0" w:afterAutospacing="0" w:line="240" w:lineRule="auto"/>
        <w:ind w:right="48"/>
        <w:jc w:val="both"/>
        <w:textAlignment w:val="auto"/>
        <w:rPr>
          <w:rFonts w:eastAsia="Times New Roman" w:cs="Times New Roman"/>
          <w:color w:val="000000"/>
          <w:sz w:val="24"/>
          <w:szCs w:val="24"/>
        </w:rPr>
      </w:pPr>
      <w:r>
        <w:rPr>
          <w:rFonts w:eastAsia="Segoe UI" w:cs="Times New Roman"/>
          <w:b/>
          <w:bCs/>
          <w:color w:val="000000"/>
          <w:sz w:val="24"/>
          <w:szCs w:val="24"/>
          <w:lang w:eastAsia="vi-VN" w:bidi="vi-VN"/>
        </w:rPr>
        <w:t xml:space="preserve">Câu 14. </w:t>
      </w:r>
      <w:r>
        <w:rPr>
          <w:rFonts w:eastAsia="Times New Roman" w:cs="Times New Roman"/>
          <w:color w:val="000000"/>
          <w:sz w:val="24"/>
          <w:szCs w:val="24"/>
        </w:rPr>
        <w:t>Một loại hợp kim của sắt trong đó có nguyên tố C (0,01% - 2%) và một lượng rất ít các nguyên tố Si, Mn, S, P. Hợp kim đó là</w:t>
      </w:r>
    </w:p>
    <w:p w14:paraId="4ECFE8AD">
      <w:pPr>
        <w:keepNext w:val="0"/>
        <w:keepLines w:val="0"/>
        <w:pageBreakBefore w:val="0"/>
        <w:kinsoku/>
        <w:wordWrap/>
        <w:overflowPunct/>
        <w:topLinePunct w:val="0"/>
        <w:bidi w:val="0"/>
        <w:snapToGrid/>
        <w:spacing w:after="0" w:afterAutospacing="0" w:line="240" w:lineRule="auto"/>
        <w:ind w:right="48"/>
        <w:jc w:val="both"/>
        <w:textAlignment w:val="auto"/>
        <w:rPr>
          <w:rFonts w:eastAsia="Times New Roman" w:cs="Times New Roman"/>
          <w:color w:val="000000"/>
          <w:sz w:val="24"/>
          <w:szCs w:val="24"/>
        </w:rPr>
      </w:pPr>
      <w:r>
        <w:rPr>
          <w:rFonts w:eastAsia="Times New Roman" w:cs="Times New Roman"/>
          <w:color w:val="000000"/>
          <w:sz w:val="24"/>
          <w:szCs w:val="24"/>
        </w:rPr>
        <w:t>A. gang trắng               B. thép                           C. gang xám                  D. duralumin</w:t>
      </w:r>
    </w:p>
    <w:p w14:paraId="191E22FF">
      <w:pPr>
        <w:keepNext w:val="0"/>
        <w:keepLines w:val="0"/>
        <w:pageBreakBefore w:val="0"/>
        <w:kinsoku/>
        <w:wordWrap/>
        <w:overflowPunct/>
        <w:topLinePunct w:val="0"/>
        <w:bidi w:val="0"/>
        <w:snapToGrid/>
        <w:spacing w:after="0" w:afterAutospacing="0" w:line="240" w:lineRule="auto"/>
        <w:ind w:right="48"/>
        <w:jc w:val="both"/>
        <w:textAlignment w:val="auto"/>
        <w:rPr>
          <w:rFonts w:eastAsia="Times New Roman" w:cs="Times New Roman"/>
          <w:color w:val="000000"/>
          <w:sz w:val="24"/>
          <w:szCs w:val="24"/>
        </w:rPr>
      </w:pPr>
      <w:r>
        <w:rPr>
          <w:rFonts w:eastAsia="Times New Roman" w:cs="Times New Roman"/>
          <w:b/>
          <w:bCs/>
          <w:color w:val="000000"/>
          <w:sz w:val="24"/>
          <w:szCs w:val="24"/>
        </w:rPr>
        <w:t xml:space="preserve">Câu 15. </w:t>
      </w:r>
      <w:r>
        <w:rPr>
          <w:rFonts w:eastAsia="Times New Roman" w:cs="Times New Roman"/>
          <w:color w:val="000000"/>
          <w:sz w:val="24"/>
          <w:szCs w:val="24"/>
        </w:rPr>
        <w:t>Để có thể sử dụng làm vỏ máy bay, tên lửa hay tàu vũ trụ thì các loại hợp kim được dùng phải có tính chất</w:t>
      </w:r>
    </w:p>
    <w:p w14:paraId="61201D6E">
      <w:pPr>
        <w:keepNext w:val="0"/>
        <w:keepLines w:val="0"/>
        <w:pageBreakBefore w:val="0"/>
        <w:kinsoku/>
        <w:wordWrap/>
        <w:overflowPunct/>
        <w:topLinePunct w:val="0"/>
        <w:bidi w:val="0"/>
        <w:snapToGrid/>
        <w:spacing w:after="0" w:afterAutospacing="0" w:line="240" w:lineRule="auto"/>
        <w:ind w:right="48"/>
        <w:jc w:val="both"/>
        <w:textAlignment w:val="auto"/>
        <w:rPr>
          <w:rFonts w:eastAsia="Times New Roman" w:cs="Times New Roman"/>
          <w:color w:val="000000"/>
          <w:sz w:val="24"/>
          <w:szCs w:val="24"/>
        </w:rPr>
      </w:pPr>
      <w:r>
        <w:rPr>
          <w:rFonts w:eastAsia="Times New Roman" w:cs="Times New Roman"/>
          <w:color w:val="000000"/>
          <w:sz w:val="24"/>
          <w:szCs w:val="24"/>
        </w:rPr>
        <w:t>A. có tính cứng cao</w:t>
      </w:r>
      <w:r>
        <w:rPr>
          <w:rFonts w:hint="default" w:eastAsia="Times New Roman" w:cs="Times New Roman"/>
          <w:color w:val="000000"/>
          <w:sz w:val="24"/>
          <w:szCs w:val="24"/>
          <w:lang w:val="en-US"/>
        </w:rPr>
        <w:tab/>
      </w:r>
      <w:r>
        <w:rPr>
          <w:rFonts w:hint="default" w:eastAsia="Times New Roman" w:cs="Times New Roman"/>
          <w:color w:val="000000"/>
          <w:sz w:val="24"/>
          <w:szCs w:val="24"/>
          <w:lang w:val="en-US"/>
        </w:rPr>
        <w:tab/>
      </w:r>
      <w:r>
        <w:rPr>
          <w:rFonts w:hint="default" w:eastAsia="Times New Roman" w:cs="Times New Roman"/>
          <w:color w:val="000000"/>
          <w:sz w:val="24"/>
          <w:szCs w:val="24"/>
          <w:lang w:val="en-US"/>
        </w:rPr>
        <w:tab/>
      </w:r>
      <w:r>
        <w:rPr>
          <w:rFonts w:hint="default" w:eastAsia="Times New Roman" w:cs="Times New Roman"/>
          <w:color w:val="000000"/>
          <w:sz w:val="24"/>
          <w:szCs w:val="24"/>
          <w:lang w:val="en-US"/>
        </w:rPr>
        <w:tab/>
      </w:r>
      <w:r>
        <w:rPr>
          <w:rFonts w:hint="default" w:eastAsia="Times New Roman" w:cs="Times New Roman"/>
          <w:color w:val="000000"/>
          <w:sz w:val="24"/>
          <w:szCs w:val="24"/>
          <w:lang w:val="en-US"/>
        </w:rPr>
        <w:tab/>
      </w:r>
      <w:r>
        <w:rPr>
          <w:rFonts w:hint="default" w:eastAsia="Times New Roman" w:cs="Times New Roman"/>
          <w:color w:val="000000"/>
          <w:sz w:val="24"/>
          <w:szCs w:val="24"/>
          <w:lang w:val="en-US"/>
        </w:rPr>
        <w:tab/>
      </w:r>
      <w:r>
        <w:rPr>
          <w:rFonts w:eastAsia="Times New Roman" w:cs="Times New Roman"/>
          <w:color w:val="000000"/>
          <w:sz w:val="24"/>
          <w:szCs w:val="24"/>
        </w:rPr>
        <w:t>B. không gỉ, có tính dẻo cao</w:t>
      </w:r>
    </w:p>
    <w:p w14:paraId="71C75651">
      <w:pPr>
        <w:keepNext w:val="0"/>
        <w:keepLines w:val="0"/>
        <w:pageBreakBefore w:val="0"/>
        <w:kinsoku/>
        <w:wordWrap/>
        <w:overflowPunct/>
        <w:topLinePunct w:val="0"/>
        <w:bidi w:val="0"/>
        <w:snapToGrid/>
        <w:spacing w:after="0" w:afterAutospacing="0" w:line="240" w:lineRule="auto"/>
        <w:ind w:right="48"/>
        <w:jc w:val="both"/>
        <w:textAlignment w:val="auto"/>
        <w:rPr>
          <w:rFonts w:eastAsia="Times New Roman" w:cs="Times New Roman"/>
          <w:color w:val="000000"/>
          <w:sz w:val="24"/>
          <w:szCs w:val="24"/>
        </w:rPr>
      </w:pPr>
      <w:r>
        <w:rPr>
          <w:rFonts w:eastAsia="Times New Roman" w:cs="Times New Roman"/>
          <w:color w:val="000000"/>
          <w:sz w:val="24"/>
          <w:szCs w:val="24"/>
        </w:rPr>
        <w:t>C. nhẹ, bền, chịu được nhiệt độ cao, áp suất cao</w:t>
      </w:r>
      <w:r>
        <w:rPr>
          <w:rFonts w:hint="default" w:eastAsia="Times New Roman" w:cs="Times New Roman"/>
          <w:color w:val="000000"/>
          <w:sz w:val="24"/>
          <w:szCs w:val="24"/>
          <w:lang w:val="en-US"/>
        </w:rPr>
        <w:tab/>
      </w:r>
      <w:r>
        <w:rPr>
          <w:rFonts w:hint="default" w:eastAsia="Times New Roman" w:cs="Times New Roman"/>
          <w:color w:val="000000"/>
          <w:sz w:val="24"/>
          <w:szCs w:val="24"/>
          <w:lang w:val="en-US"/>
        </w:rPr>
        <w:tab/>
      </w:r>
      <w:r>
        <w:rPr>
          <w:rFonts w:eastAsia="Times New Roman" w:cs="Times New Roman"/>
          <w:color w:val="000000"/>
          <w:sz w:val="24"/>
          <w:szCs w:val="24"/>
        </w:rPr>
        <w:t>D. có tính dẫn điện tốt</w:t>
      </w:r>
    </w:p>
    <w:p w14:paraId="517CB5AE">
      <w:pPr>
        <w:keepNext w:val="0"/>
        <w:keepLines w:val="0"/>
        <w:pageBreakBefore w:val="0"/>
        <w:kinsoku/>
        <w:wordWrap/>
        <w:overflowPunct/>
        <w:topLinePunct w:val="0"/>
        <w:bidi w:val="0"/>
        <w:snapToGrid/>
        <w:spacing w:after="0" w:afterAutospacing="0" w:line="240" w:lineRule="auto"/>
        <w:ind w:right="48"/>
        <w:jc w:val="both"/>
        <w:textAlignment w:val="auto"/>
        <w:rPr>
          <w:rFonts w:eastAsia="Times New Roman" w:cs="Times New Roman"/>
          <w:color w:val="000000"/>
          <w:sz w:val="24"/>
          <w:szCs w:val="24"/>
        </w:rPr>
      </w:pPr>
      <w:r>
        <w:rPr>
          <w:rFonts w:eastAsia="Times New Roman" w:cs="Times New Roman"/>
          <w:b/>
          <w:bCs/>
          <w:color w:val="000000"/>
          <w:sz w:val="24"/>
          <w:szCs w:val="24"/>
        </w:rPr>
        <w:t xml:space="preserve">Câu 16. </w:t>
      </w:r>
      <w:r>
        <w:rPr>
          <w:rFonts w:eastAsia="Times New Roman" w:cs="Times New Roman"/>
          <w:color w:val="000000"/>
          <w:sz w:val="24"/>
          <w:szCs w:val="24"/>
          <w:lang w:val="vi"/>
        </w:rPr>
        <w:t xml:space="preserve">Cho 4,8 </w:t>
      </w:r>
      <w:r>
        <w:rPr>
          <w:rFonts w:eastAsia="Times New Roman" w:cs="Times New Roman"/>
          <w:i/>
          <w:color w:val="000000"/>
          <w:sz w:val="24"/>
          <w:szCs w:val="24"/>
          <w:lang w:val="vi"/>
        </w:rPr>
        <w:t xml:space="preserve">g </w:t>
      </w:r>
      <w:r>
        <w:rPr>
          <w:rFonts w:eastAsia="Times New Roman" w:cs="Times New Roman"/>
          <w:color w:val="000000"/>
          <w:sz w:val="24"/>
          <w:szCs w:val="24"/>
          <w:lang w:val="vi"/>
        </w:rPr>
        <w:t xml:space="preserve">một kim loại </w:t>
      </w:r>
      <w:r>
        <w:rPr>
          <w:rFonts w:eastAsia="Times New Roman" w:cs="Times New Roman"/>
          <w:i/>
          <w:color w:val="000000"/>
          <w:sz w:val="24"/>
          <w:szCs w:val="24"/>
          <w:lang w:val="vi"/>
        </w:rPr>
        <w:t xml:space="preserve">A </w:t>
      </w:r>
      <w:r>
        <w:rPr>
          <w:rFonts w:eastAsia="Times New Roman" w:cs="Times New Roman"/>
          <w:color w:val="000000"/>
          <w:sz w:val="24"/>
          <w:szCs w:val="24"/>
          <w:lang w:val="vi"/>
        </w:rPr>
        <w:t xml:space="preserve">hóa trị </w:t>
      </w:r>
      <w:r>
        <w:rPr>
          <w:rFonts w:eastAsia="Times New Roman" w:cs="Times New Roman"/>
          <w:i/>
          <w:color w:val="000000"/>
          <w:sz w:val="24"/>
          <w:szCs w:val="24"/>
          <w:lang w:val="vi"/>
        </w:rPr>
        <w:t xml:space="preserve">II </w:t>
      </w:r>
      <w:r>
        <w:rPr>
          <w:rFonts w:eastAsia="Times New Roman" w:cs="Times New Roman"/>
          <w:color w:val="000000"/>
          <w:sz w:val="24"/>
          <w:szCs w:val="24"/>
          <w:lang w:val="vi"/>
        </w:rPr>
        <w:t xml:space="preserve">phản ứng với khí chlorine dư, sau khi phản ứng xong thu được 19 </w:t>
      </w:r>
      <w:r>
        <w:rPr>
          <w:rFonts w:eastAsia="Times New Roman" w:cs="Times New Roman"/>
          <w:i/>
          <w:color w:val="000000"/>
          <w:sz w:val="24"/>
          <w:szCs w:val="24"/>
          <w:lang w:val="vi"/>
        </w:rPr>
        <w:t xml:space="preserve">g </w:t>
      </w:r>
      <w:r>
        <w:rPr>
          <w:rFonts w:eastAsia="Times New Roman" w:cs="Times New Roman"/>
          <w:color w:val="000000"/>
          <w:sz w:val="24"/>
          <w:szCs w:val="24"/>
          <w:lang w:val="vi"/>
        </w:rPr>
        <w:t xml:space="preserve">muối. </w:t>
      </w:r>
      <w:r>
        <w:rPr>
          <w:rFonts w:eastAsia="Times New Roman" w:cs="Times New Roman"/>
          <w:color w:val="000000"/>
          <w:sz w:val="24"/>
          <w:szCs w:val="24"/>
        </w:rPr>
        <w:t>K</w:t>
      </w:r>
      <w:r>
        <w:rPr>
          <w:rFonts w:eastAsia="Times New Roman" w:cs="Times New Roman"/>
          <w:color w:val="000000"/>
          <w:sz w:val="24"/>
          <w:szCs w:val="24"/>
          <w:lang w:val="vi"/>
        </w:rPr>
        <w:t xml:space="preserve">im loại </w:t>
      </w:r>
      <w:r>
        <w:rPr>
          <w:rFonts w:eastAsia="Times New Roman" w:cs="Times New Roman"/>
          <w:i/>
          <w:color w:val="000000"/>
          <w:sz w:val="24"/>
          <w:szCs w:val="24"/>
          <w:lang w:val="vi"/>
        </w:rPr>
        <w:t xml:space="preserve">A </w:t>
      </w:r>
      <w:r>
        <w:rPr>
          <w:rFonts w:eastAsia="Times New Roman" w:cs="Times New Roman"/>
          <w:iCs/>
          <w:color w:val="000000"/>
          <w:sz w:val="24"/>
          <w:szCs w:val="24"/>
        </w:rPr>
        <w:t>là</w:t>
      </w:r>
    </w:p>
    <w:p w14:paraId="6BD7D2A8">
      <w:pPr>
        <w:pStyle w:val="8"/>
        <w:keepNext w:val="0"/>
        <w:keepLines w:val="0"/>
        <w:pageBreakBefore w:val="0"/>
        <w:numPr>
          <w:ilvl w:val="0"/>
          <w:numId w:val="0"/>
        </w:numPr>
        <w:kinsoku/>
        <w:wordWrap/>
        <w:overflowPunct/>
        <w:topLinePunct w:val="0"/>
        <w:bidi w:val="0"/>
        <w:snapToGrid/>
        <w:spacing w:after="0" w:afterAutospacing="0" w:line="240" w:lineRule="auto"/>
        <w:ind w:right="48" w:rightChars="0"/>
        <w:jc w:val="both"/>
        <w:textAlignment w:val="auto"/>
        <w:rPr>
          <w:rFonts w:eastAsia="Times New Roman" w:cs="Times New Roman"/>
          <w:color w:val="000000"/>
          <w:sz w:val="24"/>
          <w:szCs w:val="24"/>
        </w:rPr>
      </w:pPr>
      <w:r>
        <w:rPr>
          <w:rFonts w:hint="default" w:eastAsia="Times New Roman" w:cs="Times New Roman"/>
          <w:color w:val="000000"/>
          <w:sz w:val="24"/>
          <w:szCs w:val="24"/>
          <w:lang w:val="en-US"/>
        </w:rPr>
        <w:t xml:space="preserve">A. </w:t>
      </w:r>
      <w:r>
        <w:rPr>
          <w:rFonts w:eastAsia="Times New Roman" w:cs="Times New Roman"/>
          <w:color w:val="000000"/>
          <w:sz w:val="24"/>
          <w:szCs w:val="24"/>
        </w:rPr>
        <w:t xml:space="preserve">Al                     </w:t>
      </w:r>
      <w:r>
        <w:rPr>
          <w:rFonts w:hint="default" w:eastAsia="Times New Roman" w:cs="Times New Roman"/>
          <w:color w:val="000000"/>
          <w:sz w:val="24"/>
          <w:szCs w:val="24"/>
          <w:lang w:val="en-US"/>
        </w:rPr>
        <w:tab/>
      </w:r>
      <w:r>
        <w:rPr>
          <w:rFonts w:eastAsia="Times New Roman" w:cs="Times New Roman"/>
          <w:color w:val="000000"/>
          <w:sz w:val="24"/>
          <w:szCs w:val="24"/>
        </w:rPr>
        <w:t>B. Cu                                C. Ca                                D. Mg</w:t>
      </w:r>
    </w:p>
    <w:bookmarkEnd w:id="0"/>
    <w:p w14:paraId="634EF678">
      <w:pPr>
        <w:keepNext w:val="0"/>
        <w:keepLines w:val="0"/>
        <w:pageBreakBefore w:val="0"/>
        <w:kinsoku/>
        <w:wordWrap/>
        <w:overflowPunct/>
        <w:topLinePunct w:val="0"/>
        <w:bidi w:val="0"/>
        <w:snapToGrid/>
        <w:spacing w:after="0" w:afterAutospacing="0" w:line="240" w:lineRule="auto"/>
        <w:ind w:right="48"/>
        <w:jc w:val="both"/>
        <w:textAlignment w:val="auto"/>
        <w:rPr>
          <w:rFonts w:eastAsia="Times New Roman" w:cs="Times New Roman"/>
          <w:color w:val="000000"/>
          <w:sz w:val="24"/>
          <w:szCs w:val="24"/>
        </w:rPr>
      </w:pPr>
      <w:r>
        <w:rPr>
          <w:rFonts w:cs="Times New Roman"/>
          <w:b/>
          <w:bCs/>
          <w:sz w:val="24"/>
          <w:szCs w:val="24"/>
        </w:rPr>
        <w:t>II. TỰ LUẬN</w:t>
      </w:r>
      <w:r>
        <w:rPr>
          <w:rFonts w:hint="default" w:cs="Times New Roman"/>
          <w:b/>
          <w:bCs/>
          <w:sz w:val="24"/>
          <w:szCs w:val="24"/>
          <w:lang w:val="en-US"/>
        </w:rPr>
        <w:t xml:space="preserve"> (</w:t>
      </w:r>
      <w:r>
        <w:rPr>
          <w:rFonts w:cs="Times New Roman"/>
          <w:b/>
          <w:bCs/>
          <w:sz w:val="24"/>
          <w:szCs w:val="24"/>
        </w:rPr>
        <w:t>6 điểm</w:t>
      </w:r>
      <w:r>
        <w:rPr>
          <w:rFonts w:hint="default" w:cs="Times New Roman"/>
          <w:b/>
          <w:bCs/>
          <w:sz w:val="24"/>
          <w:szCs w:val="24"/>
          <w:lang w:val="en-US"/>
        </w:rPr>
        <w:t>)</w:t>
      </w:r>
      <w:r>
        <w:rPr>
          <w:rFonts w:cs="Times New Roman"/>
          <w:b/>
          <w:bCs/>
          <w:sz w:val="24"/>
          <w:szCs w:val="24"/>
        </w:rPr>
        <w:t xml:space="preserve"> </w:t>
      </w:r>
    </w:p>
    <w:p w14:paraId="551F0B34">
      <w:pPr>
        <w:keepNext w:val="0"/>
        <w:keepLines w:val="0"/>
        <w:pageBreakBefore w:val="0"/>
        <w:kinsoku/>
        <w:wordWrap/>
        <w:overflowPunct/>
        <w:topLinePunct w:val="0"/>
        <w:bidi w:val="0"/>
        <w:snapToGrid/>
        <w:spacing w:after="0" w:afterAutospacing="0" w:line="240" w:lineRule="auto"/>
        <w:textAlignment w:val="auto"/>
        <w:rPr>
          <w:rFonts w:hint="default" w:cs="Times New Roman"/>
          <w:color w:val="000000"/>
          <w:sz w:val="24"/>
          <w:szCs w:val="24"/>
          <w:lang w:val="en-US"/>
        </w:rPr>
      </w:pPr>
      <w:r>
        <w:rPr>
          <w:rFonts w:cs="Times New Roman"/>
          <w:b/>
          <w:bCs/>
          <w:sz w:val="24"/>
          <w:szCs w:val="24"/>
        </w:rPr>
        <w:t>Câu 17</w:t>
      </w:r>
      <w:r>
        <w:rPr>
          <w:rFonts w:cs="Times New Roman"/>
          <w:sz w:val="24"/>
          <w:szCs w:val="24"/>
        </w:rPr>
        <w:t xml:space="preserve"> </w:t>
      </w:r>
      <w:r>
        <w:rPr>
          <w:rFonts w:cs="Times New Roman"/>
          <w:b/>
          <w:bCs/>
          <w:sz w:val="24"/>
          <w:szCs w:val="24"/>
        </w:rPr>
        <w:t>(1 điểm)</w:t>
      </w:r>
      <w:r>
        <w:rPr>
          <w:rFonts w:hint="default" w:cs="Times New Roman"/>
          <w:b/>
          <w:bCs/>
          <w:sz w:val="24"/>
          <w:szCs w:val="24"/>
          <w:lang w:val="en-US"/>
        </w:rPr>
        <w:t>.</w:t>
      </w:r>
    </w:p>
    <w:p w14:paraId="11F93403">
      <w:pPr>
        <w:keepNext w:val="0"/>
        <w:keepLines w:val="0"/>
        <w:pageBreakBefore w:val="0"/>
        <w:kinsoku/>
        <w:wordWrap/>
        <w:overflowPunct/>
        <w:topLinePunct w:val="0"/>
        <w:bidi w:val="0"/>
        <w:snapToGrid/>
        <w:spacing w:after="0" w:afterAutospacing="0" w:line="240" w:lineRule="auto"/>
        <w:textAlignment w:val="auto"/>
        <w:rPr>
          <w:rFonts w:cs="Times New Roman"/>
          <w:color w:val="000000"/>
          <w:sz w:val="24"/>
          <w:szCs w:val="24"/>
        </w:rPr>
      </w:pPr>
      <w:bookmarkStart w:id="1" w:name="_Hlk216468477"/>
      <w:r>
        <w:rPr>
          <w:rFonts w:cs="Times New Roman"/>
          <w:color w:val="000000"/>
          <w:sz w:val="24"/>
          <w:szCs w:val="24"/>
        </w:rPr>
        <w:t>a/ Một ô tô đang chạy với tốc độ không đổi trên đường cao tốc trong khi động cơ ô tô cung cấp lực đẩy 4 800 N trên suốt quãng đường 800 m trong 30 s. Tính công suất của động cơ ô tô theo đơn vị mã lực (HP).</w:t>
      </w:r>
    </w:p>
    <w:p w14:paraId="0D08F917">
      <w:pPr>
        <w:keepNext w:val="0"/>
        <w:keepLines w:val="0"/>
        <w:pageBreakBefore w:val="0"/>
        <w:kinsoku/>
        <w:wordWrap/>
        <w:overflowPunct/>
        <w:topLinePunct w:val="0"/>
        <w:bidi w:val="0"/>
        <w:snapToGrid/>
        <w:spacing w:after="0" w:afterAutospacing="0" w:line="240" w:lineRule="auto"/>
        <w:textAlignment w:val="auto"/>
        <w:rPr>
          <w:rFonts w:cs="Times New Roman"/>
          <w:color w:val="000000"/>
          <w:sz w:val="24"/>
          <w:szCs w:val="24"/>
        </w:rPr>
      </w:pPr>
      <w:r>
        <w:rPr>
          <w:rFonts w:cs="Times New Roman"/>
          <w:color w:val="000000"/>
          <w:sz w:val="24"/>
          <w:szCs w:val="24"/>
        </w:rPr>
        <w:t>b/ Nếu một vật có động năng là 20 J và khối lượng là 10 kg thì tốc độ của vật là bao nhiêu?</w:t>
      </w:r>
    </w:p>
    <w:p w14:paraId="5D64897F">
      <w:pPr>
        <w:keepNext w:val="0"/>
        <w:keepLines w:val="0"/>
        <w:pageBreakBefore w:val="0"/>
        <w:kinsoku/>
        <w:wordWrap/>
        <w:overflowPunct/>
        <w:topLinePunct w:val="0"/>
        <w:bidi w:val="0"/>
        <w:snapToGrid/>
        <w:spacing w:after="0" w:afterAutospacing="0" w:line="240" w:lineRule="auto"/>
        <w:textAlignment w:val="auto"/>
        <w:rPr>
          <w:rFonts w:cs="Times New Roman"/>
          <w:color w:val="000000"/>
          <w:sz w:val="24"/>
          <w:szCs w:val="24"/>
        </w:rPr>
      </w:pPr>
      <w:r>
        <w:rPr>
          <w:rFonts w:cs="Times New Roman"/>
          <w:color w:val="000000"/>
          <w:sz w:val="24"/>
          <w:szCs w:val="24"/>
        </w:rPr>
        <w:t>c/ Một vật có khối lượng 3 kg ở độ cao 4 m so với mặt đất. Chọn gốc thế năng ở mặt đất, hỏi thế năng trọng trường của vật là bao nhiêu?</w:t>
      </w:r>
    </w:p>
    <w:bookmarkEnd w:id="1"/>
    <w:p w14:paraId="700A1182">
      <w:pPr>
        <w:keepNext w:val="0"/>
        <w:keepLines w:val="0"/>
        <w:pageBreakBefore w:val="0"/>
        <w:kinsoku/>
        <w:wordWrap/>
        <w:overflowPunct/>
        <w:topLinePunct w:val="0"/>
        <w:bidi w:val="0"/>
        <w:snapToGrid/>
        <w:spacing w:after="0" w:afterAutospacing="0" w:line="240" w:lineRule="auto"/>
        <w:textAlignment w:val="auto"/>
        <w:rPr>
          <w:rFonts w:hint="default" w:cs="Times New Roman"/>
          <w:b/>
          <w:bCs/>
          <w:sz w:val="24"/>
          <w:szCs w:val="24"/>
          <w:lang w:val="en-US"/>
        </w:rPr>
      </w:pPr>
      <w:r>
        <w:rPr>
          <w:rFonts w:cs="Times New Roman"/>
          <w:b/>
          <w:bCs/>
          <w:sz w:val="24"/>
          <w:szCs w:val="24"/>
        </w:rPr>
        <w:t>Câu 18 (1.25 điểm)</w:t>
      </w:r>
      <w:r>
        <w:rPr>
          <w:rFonts w:hint="default" w:cs="Times New Roman"/>
          <w:b/>
          <w:bCs/>
          <w:sz w:val="24"/>
          <w:szCs w:val="24"/>
          <w:lang w:val="en-US"/>
        </w:rPr>
        <w:t>.</w:t>
      </w:r>
    </w:p>
    <w:p w14:paraId="58139E40">
      <w:pPr>
        <w:keepNext w:val="0"/>
        <w:keepLines w:val="0"/>
        <w:pageBreakBefore w:val="0"/>
        <w:tabs>
          <w:tab w:val="left" w:pos="7137"/>
        </w:tabs>
        <w:kinsoku/>
        <w:wordWrap/>
        <w:overflowPunct/>
        <w:topLinePunct w:val="0"/>
        <w:bidi w:val="0"/>
        <w:snapToGrid/>
        <w:spacing w:after="0" w:afterAutospacing="0" w:line="240" w:lineRule="auto"/>
        <w:textAlignment w:val="auto"/>
        <w:rPr>
          <w:rFonts w:cs="Times New Roman"/>
          <w:color w:val="000000"/>
          <w:sz w:val="24"/>
          <w:szCs w:val="24"/>
        </w:rPr>
      </w:pPr>
      <w:r>
        <w:rPr>
          <w:rFonts w:cs="Times New Roman"/>
          <w:b/>
          <w:bCs/>
          <w:sz w:val="24"/>
          <w:szCs w:val="24"/>
        </w:rPr>
        <w:t xml:space="preserve"> </w:t>
      </w:r>
      <w:r>
        <w:rPr>
          <w:rFonts w:eastAsia="Times New Roman" w:cs="Times New Roman"/>
          <w:kern w:val="2"/>
          <w:sz w:val="24"/>
          <w:szCs w:val="24"/>
          <w14:ligatures w14:val="standardContextual"/>
        </w:rPr>
        <w:t>Cho đoạn mạch điện AB gồm R</w:t>
      </w:r>
      <w:r>
        <w:rPr>
          <w:rFonts w:eastAsia="Times New Roman" w:cs="Times New Roman"/>
          <w:kern w:val="2"/>
          <w:sz w:val="24"/>
          <w:szCs w:val="24"/>
          <w:vertAlign w:val="subscript"/>
          <w14:ligatures w14:val="standardContextual"/>
        </w:rPr>
        <w:t>1</w:t>
      </w:r>
      <w:r>
        <w:rPr>
          <w:rFonts w:eastAsia="Times New Roman" w:cs="Times New Roman"/>
          <w:kern w:val="2"/>
          <w:sz w:val="24"/>
          <w:szCs w:val="24"/>
          <w14:ligatures w14:val="standardContextual"/>
        </w:rPr>
        <w:t xml:space="preserve"> mắc nối tiếp R</w:t>
      </w:r>
      <w:r>
        <w:rPr>
          <w:rFonts w:eastAsia="Times New Roman" w:cs="Times New Roman"/>
          <w:kern w:val="2"/>
          <w:sz w:val="24"/>
          <w:szCs w:val="24"/>
          <w:vertAlign w:val="subscript"/>
          <w14:ligatures w14:val="standardContextual"/>
        </w:rPr>
        <w:t xml:space="preserve">2 </w:t>
      </w:r>
      <w:r>
        <w:rPr>
          <w:rFonts w:eastAsia="Times New Roman" w:cs="Times New Roman"/>
          <w:kern w:val="2"/>
          <w:sz w:val="24"/>
          <w:szCs w:val="24"/>
          <w14:ligatures w14:val="standardContextual"/>
        </w:rPr>
        <w:t>Biết</w:t>
      </w:r>
      <w:r>
        <w:rPr>
          <w:rFonts w:eastAsia="Times New Roman" w:cs="Times New Roman"/>
          <w:kern w:val="2"/>
          <w:sz w:val="24"/>
          <w:szCs w:val="24"/>
          <w14:ligatures w14:val="standardContextual"/>
        </w:rPr>
        <w:tab/>
      </w:r>
    </w:p>
    <w:p w14:paraId="03AADB4A">
      <w:pPr>
        <w:keepNext w:val="0"/>
        <w:keepLines w:val="0"/>
        <w:pageBreakBefore w:val="0"/>
        <w:kinsoku/>
        <w:wordWrap/>
        <w:overflowPunct/>
        <w:topLinePunct w:val="0"/>
        <w:bidi w:val="0"/>
        <w:snapToGrid/>
        <w:spacing w:after="0" w:afterAutospacing="0" w:line="240" w:lineRule="auto"/>
        <w:textAlignment w:val="auto"/>
        <w:rPr>
          <w:rFonts w:eastAsia="Times New Roman" w:cs="Times New Roman"/>
          <w:kern w:val="2"/>
          <w:sz w:val="24"/>
          <w:szCs w:val="24"/>
          <w14:ligatures w14:val="standardContextual"/>
        </w:rPr>
      </w:pPr>
      <w:r>
        <w:rPr>
          <w:rFonts w:eastAsia="Times New Roman" w:cs="Times New Roman"/>
          <w:kern w:val="2"/>
          <w:sz w:val="24"/>
          <w:szCs w:val="24"/>
          <w14:ligatures w14:val="standardContextual"/>
        </w:rPr>
        <w:t xml:space="preserve"> </w:t>
      </w:r>
      <m:oMath>
        <m:sSub>
          <m:sSubPr>
            <m:ctrlPr>
              <w:rPr>
                <w:rFonts w:ascii="Cambria Math" w:hAnsi="Cambria Math" w:eastAsia="Times New Roman" w:cs="Times New Roman"/>
                <w:i/>
                <w:kern w:val="2"/>
                <w:sz w:val="24"/>
                <w:szCs w:val="24"/>
                <w14:ligatures w14:val="standardContextual"/>
              </w:rPr>
            </m:ctrlPr>
          </m:sSubPr>
          <m:e>
            <m:r>
              <m:rPr/>
              <w:rPr>
                <w:rFonts w:ascii="Cambria Math" w:hAnsi="Cambria Math" w:eastAsia="Times New Roman" w:cs="Times New Roman"/>
                <w:kern w:val="2"/>
                <w:sz w:val="24"/>
                <w:szCs w:val="24"/>
                <w14:ligatures w14:val="standardContextual"/>
              </w:rPr>
              <m:t>R</m:t>
            </m:r>
            <m:ctrlPr>
              <w:rPr>
                <w:rFonts w:ascii="Cambria Math" w:hAnsi="Cambria Math" w:eastAsia="Times New Roman" w:cs="Times New Roman"/>
                <w:i/>
                <w:kern w:val="2"/>
                <w:sz w:val="24"/>
                <w:szCs w:val="24"/>
                <w14:ligatures w14:val="standardContextual"/>
              </w:rPr>
            </m:ctrlPr>
          </m:e>
          <m:sub>
            <m:r>
              <m:rPr/>
              <w:rPr>
                <w:rFonts w:ascii="Cambria Math" w:hAnsi="Cambria Math" w:eastAsia="Times New Roman" w:cs="Times New Roman"/>
                <w:kern w:val="2"/>
                <w:sz w:val="24"/>
                <w:szCs w:val="24"/>
                <w14:ligatures w14:val="standardContextual"/>
              </w:rPr>
              <m:t>1</m:t>
            </m:r>
            <m:ctrlPr>
              <w:rPr>
                <w:rFonts w:ascii="Cambria Math" w:hAnsi="Cambria Math" w:eastAsia="Times New Roman" w:cs="Times New Roman"/>
                <w:i/>
                <w:kern w:val="2"/>
                <w:sz w:val="24"/>
                <w:szCs w:val="24"/>
                <w14:ligatures w14:val="standardContextual"/>
              </w:rPr>
            </m:ctrlPr>
          </m:sub>
        </m:sSub>
        <m:r>
          <m:rPr/>
          <w:rPr>
            <w:rFonts w:ascii="Cambria Math" w:hAnsi="Cambria Math" w:eastAsia="Times New Roman" w:cs="Times New Roman"/>
            <w:kern w:val="2"/>
            <w:sz w:val="24"/>
            <w:szCs w:val="24"/>
            <w14:ligatures w14:val="standardContextual"/>
          </w:rPr>
          <m:t xml:space="preserve">=30Ω, </m:t>
        </m:r>
        <m:sSub>
          <m:sSubPr>
            <m:ctrlPr>
              <w:rPr>
                <w:rFonts w:ascii="Cambria Math" w:hAnsi="Cambria Math" w:eastAsia="Times New Roman" w:cs="Times New Roman"/>
                <w:i/>
                <w:kern w:val="2"/>
                <w:sz w:val="24"/>
                <w:szCs w:val="24"/>
                <w14:ligatures w14:val="standardContextual"/>
              </w:rPr>
            </m:ctrlPr>
          </m:sSubPr>
          <m:e>
            <m:r>
              <m:rPr/>
              <w:rPr>
                <w:rFonts w:ascii="Cambria Math" w:hAnsi="Cambria Math" w:eastAsia="Times New Roman" w:cs="Times New Roman"/>
                <w:kern w:val="2"/>
                <w:sz w:val="24"/>
                <w:szCs w:val="24"/>
                <w14:ligatures w14:val="standardContextual"/>
              </w:rPr>
              <m:t>R</m:t>
            </m:r>
            <m:ctrlPr>
              <w:rPr>
                <w:rFonts w:ascii="Cambria Math" w:hAnsi="Cambria Math" w:eastAsia="Times New Roman" w:cs="Times New Roman"/>
                <w:i/>
                <w:kern w:val="2"/>
                <w:sz w:val="24"/>
                <w:szCs w:val="24"/>
                <w14:ligatures w14:val="standardContextual"/>
              </w:rPr>
            </m:ctrlPr>
          </m:e>
          <m:sub>
            <m:r>
              <m:rPr/>
              <w:rPr>
                <w:rFonts w:ascii="Cambria Math" w:hAnsi="Cambria Math" w:eastAsia="Times New Roman" w:cs="Times New Roman"/>
                <w:kern w:val="2"/>
                <w:sz w:val="24"/>
                <w:szCs w:val="24"/>
                <w14:ligatures w14:val="standardContextual"/>
              </w:rPr>
              <m:t>2</m:t>
            </m:r>
            <m:ctrlPr>
              <w:rPr>
                <w:rFonts w:ascii="Cambria Math" w:hAnsi="Cambria Math" w:eastAsia="Times New Roman" w:cs="Times New Roman"/>
                <w:i/>
                <w:kern w:val="2"/>
                <w:sz w:val="24"/>
                <w:szCs w:val="24"/>
                <w14:ligatures w14:val="standardContextual"/>
              </w:rPr>
            </m:ctrlPr>
          </m:sub>
        </m:sSub>
        <m:r>
          <m:rPr/>
          <w:rPr>
            <w:rFonts w:ascii="Cambria Math" w:hAnsi="Cambria Math" w:eastAsia="Times New Roman" w:cs="Times New Roman"/>
            <w:kern w:val="2"/>
            <w:sz w:val="24"/>
            <w:szCs w:val="24"/>
            <w14:ligatures w14:val="standardContextual"/>
          </w:rPr>
          <m:t>=50Ω</m:t>
        </m:r>
      </m:oMath>
      <w:r>
        <w:rPr>
          <w:rFonts w:eastAsia="Times New Roman" w:cs="Times New Roman"/>
          <w:kern w:val="2"/>
          <w:sz w:val="24"/>
          <w:szCs w:val="24"/>
          <w14:ligatures w14:val="standardContextual"/>
        </w:rPr>
        <w:t xml:space="preserve">  và hiệu điện thế giữa hai đầu đoạn mạch điện là </w:t>
      </w:r>
      <m:oMath>
        <m:sSub>
          <m:sSubPr>
            <m:ctrlPr>
              <w:rPr>
                <w:rFonts w:ascii="Cambria Math" w:hAnsi="Cambria Math" w:eastAsia="Times New Roman" w:cs="Times New Roman"/>
                <w:i/>
                <w:kern w:val="2"/>
                <w:sz w:val="24"/>
                <w:szCs w:val="24"/>
                <w14:ligatures w14:val="standardContextual"/>
              </w:rPr>
            </m:ctrlPr>
          </m:sSubPr>
          <m:e>
            <m:r>
              <m:rPr/>
              <w:rPr>
                <w:rFonts w:ascii="Cambria Math" w:hAnsi="Cambria Math" w:eastAsia="Times New Roman" w:cs="Times New Roman"/>
                <w:kern w:val="2"/>
                <w:sz w:val="24"/>
                <w:szCs w:val="24"/>
                <w14:ligatures w14:val="standardContextual"/>
              </w:rPr>
              <m:t>U</m:t>
            </m:r>
            <m:ctrlPr>
              <w:rPr>
                <w:rFonts w:ascii="Cambria Math" w:hAnsi="Cambria Math" w:eastAsia="Times New Roman" w:cs="Times New Roman"/>
                <w:i/>
                <w:kern w:val="2"/>
                <w:sz w:val="24"/>
                <w:szCs w:val="24"/>
                <w14:ligatures w14:val="standardContextual"/>
              </w:rPr>
            </m:ctrlPr>
          </m:e>
          <m:sub>
            <m:r>
              <m:rPr/>
              <w:rPr>
                <w:rFonts w:ascii="Cambria Math" w:hAnsi="Cambria Math" w:eastAsia="Times New Roman" w:cs="Times New Roman"/>
                <w:kern w:val="2"/>
                <w:sz w:val="24"/>
                <w:szCs w:val="24"/>
                <w14:ligatures w14:val="standardContextual"/>
              </w:rPr>
              <m:t>AB</m:t>
            </m:r>
            <m:ctrlPr>
              <w:rPr>
                <w:rFonts w:ascii="Cambria Math" w:hAnsi="Cambria Math" w:eastAsia="Times New Roman" w:cs="Times New Roman"/>
                <w:i/>
                <w:kern w:val="2"/>
                <w:sz w:val="24"/>
                <w:szCs w:val="24"/>
                <w14:ligatures w14:val="standardContextual"/>
              </w:rPr>
            </m:ctrlPr>
          </m:sub>
        </m:sSub>
        <m:r>
          <m:rPr/>
          <w:rPr>
            <w:rFonts w:ascii="Cambria Math" w:hAnsi="Cambria Math" w:eastAsia="Times New Roman" w:cs="Times New Roman"/>
            <w:kern w:val="2"/>
            <w:sz w:val="24"/>
            <w:szCs w:val="24"/>
            <w14:ligatures w14:val="standardContextual"/>
          </w:rPr>
          <m:t>=20V</m:t>
        </m:r>
      </m:oMath>
    </w:p>
    <w:p w14:paraId="7AE95303">
      <w:pPr>
        <w:keepNext w:val="0"/>
        <w:keepLines w:val="0"/>
        <w:pageBreakBefore w:val="0"/>
        <w:kinsoku/>
        <w:wordWrap/>
        <w:overflowPunct/>
        <w:topLinePunct w:val="0"/>
        <w:bidi w:val="0"/>
        <w:snapToGrid/>
        <w:spacing w:after="0" w:afterAutospacing="0" w:line="240" w:lineRule="auto"/>
        <w:textAlignment w:val="auto"/>
        <w:rPr>
          <w:rFonts w:eastAsia="Times New Roman" w:cs="Times New Roman"/>
          <w:kern w:val="2"/>
          <w:sz w:val="24"/>
          <w:szCs w:val="24"/>
          <w14:ligatures w14:val="standardContextual"/>
        </w:rPr>
      </w:pPr>
      <w:r>
        <w:rPr>
          <w:rFonts w:eastAsia="Times New Roman" w:cs="Times New Roman"/>
          <w:kern w:val="2"/>
          <w:sz w:val="24"/>
          <w:szCs w:val="24"/>
          <w14:ligatures w14:val="standardContextual"/>
        </w:rPr>
        <w:t xml:space="preserve">a) </w:t>
      </w:r>
      <w:bookmarkStart w:id="2" w:name="_Hlk216471366"/>
      <w:r>
        <w:rPr>
          <w:rFonts w:eastAsia="Times New Roman" w:cs="Times New Roman"/>
          <w:kern w:val="2"/>
          <w:sz w:val="24"/>
          <w:szCs w:val="24"/>
          <w14:ligatures w14:val="standardContextual"/>
        </w:rPr>
        <w:t>Vẽ sơ đồ mạch điện</w:t>
      </w:r>
    </w:p>
    <w:p w14:paraId="177A9C23">
      <w:pPr>
        <w:keepNext w:val="0"/>
        <w:keepLines w:val="0"/>
        <w:pageBreakBefore w:val="0"/>
        <w:kinsoku/>
        <w:wordWrap/>
        <w:overflowPunct/>
        <w:topLinePunct w:val="0"/>
        <w:bidi w:val="0"/>
        <w:snapToGrid/>
        <w:spacing w:after="0" w:afterAutospacing="0" w:line="240" w:lineRule="auto"/>
        <w:textAlignment w:val="auto"/>
        <w:rPr>
          <w:rFonts w:eastAsia="Times New Roman" w:cs="Times New Roman"/>
          <w:kern w:val="2"/>
          <w:sz w:val="24"/>
          <w:szCs w:val="24"/>
          <w14:ligatures w14:val="standardContextual"/>
        </w:rPr>
      </w:pPr>
      <w:r>
        <w:rPr>
          <w:rFonts w:eastAsia="Times New Roman" w:cs="Times New Roman"/>
          <w:kern w:val="2"/>
          <w:sz w:val="24"/>
          <w:szCs w:val="24"/>
          <w14:ligatures w14:val="standardContextual"/>
        </w:rPr>
        <w:t>b) Tính điện trở tương đương của đoạn mạch điện AB.</w:t>
      </w:r>
    </w:p>
    <w:p w14:paraId="6AB1D34F">
      <w:pPr>
        <w:keepNext w:val="0"/>
        <w:keepLines w:val="0"/>
        <w:pageBreakBefore w:val="0"/>
        <w:kinsoku/>
        <w:wordWrap/>
        <w:overflowPunct/>
        <w:topLinePunct w:val="0"/>
        <w:bidi w:val="0"/>
        <w:snapToGrid/>
        <w:spacing w:after="0" w:afterAutospacing="0" w:line="240" w:lineRule="auto"/>
        <w:textAlignment w:val="auto"/>
        <w:rPr>
          <w:rFonts w:cs="Times New Roman"/>
          <w:b/>
          <w:bCs/>
          <w:sz w:val="24"/>
          <w:szCs w:val="24"/>
        </w:rPr>
      </w:pPr>
      <w:r>
        <w:rPr>
          <w:rFonts w:eastAsia="Times New Roman" w:cs="Times New Roman"/>
          <w:kern w:val="2"/>
          <w:sz w:val="24"/>
          <w:szCs w:val="24"/>
          <w14:ligatures w14:val="standardContextual"/>
        </w:rPr>
        <w:drawing>
          <wp:anchor distT="0" distB="0" distL="114300" distR="114300" simplePos="0" relativeHeight="251661312" behindDoc="0" locked="0" layoutInCell="1" allowOverlap="1">
            <wp:simplePos x="0" y="0"/>
            <wp:positionH relativeFrom="column">
              <wp:posOffset>3749040</wp:posOffset>
            </wp:positionH>
            <wp:positionV relativeFrom="paragraph">
              <wp:posOffset>99060</wp:posOffset>
            </wp:positionV>
            <wp:extent cx="2891155" cy="1391285"/>
            <wp:effectExtent l="0" t="0" r="4445" b="10795"/>
            <wp:wrapSquare wrapText="bothSides"/>
            <wp:docPr id="2030764844" name="Picture 1" descr="Một chất lỏng có chiết suất 1,36.  a) Xác định tốc độ lan truyền ánh sáng trong chất lỏng này.  b) Một tia sáng truyền từ không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764844" name="Picture 1" descr="Một chất lỏng có chiết suất 1,36.  a) Xác định tốc độ lan truyền ánh sáng trong chất lỏng này.  b) Một tia sáng truyền từ không (ảnh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893926" cy="1391285"/>
                    </a:xfrm>
                    <a:prstGeom prst="rect">
                      <a:avLst/>
                    </a:prstGeom>
                    <a:noFill/>
                    <a:ln>
                      <a:noFill/>
                    </a:ln>
                  </pic:spPr>
                </pic:pic>
              </a:graphicData>
            </a:graphic>
          </wp:anchor>
        </w:drawing>
      </w:r>
      <w:r>
        <w:rPr>
          <w:rFonts w:eastAsia="Times New Roman" w:cs="Times New Roman"/>
          <w:kern w:val="2"/>
          <w:sz w:val="24"/>
          <w:szCs w:val="24"/>
          <w14:ligatures w14:val="standardContextual"/>
        </w:rPr>
        <w:t>c) Tính công suất điện của đoạn mạch điện AB.</w:t>
      </w:r>
      <w:bookmarkEnd w:id="2"/>
    </w:p>
    <w:p w14:paraId="5157021B">
      <w:pPr>
        <w:keepNext w:val="0"/>
        <w:keepLines w:val="0"/>
        <w:pageBreakBefore w:val="0"/>
        <w:kinsoku/>
        <w:wordWrap/>
        <w:overflowPunct/>
        <w:topLinePunct w:val="0"/>
        <w:bidi w:val="0"/>
        <w:snapToGrid/>
        <w:spacing w:after="0" w:afterAutospacing="0" w:line="240" w:lineRule="auto"/>
        <w:textAlignment w:val="auto"/>
        <w:rPr>
          <w:rFonts w:hint="default" w:cs="Times New Roman"/>
          <w:sz w:val="24"/>
          <w:szCs w:val="24"/>
          <w:lang w:val="en-US"/>
        </w:rPr>
      </w:pPr>
      <w:r>
        <w:rPr>
          <w:rFonts w:cs="Times New Roman"/>
          <w:b/>
          <w:bCs/>
          <w:sz w:val="24"/>
          <w:szCs w:val="24"/>
        </w:rPr>
        <w:t>Câu 19 (1 điểm)</w:t>
      </w:r>
      <w:r>
        <w:rPr>
          <w:rFonts w:hint="default" w:cs="Times New Roman"/>
          <w:b/>
          <w:bCs/>
          <w:sz w:val="24"/>
          <w:szCs w:val="24"/>
          <w:lang w:val="en-US"/>
        </w:rPr>
        <w:t>.</w:t>
      </w:r>
    </w:p>
    <w:p w14:paraId="1C049538">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Một chất lỏng có chiết suất 1,36.</w:t>
      </w:r>
    </w:p>
    <w:p w14:paraId="514ED96C">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a) Xác định tốc độ lan truyền ánh sáng trong chất lỏng này.</w:t>
      </w:r>
    </w:p>
    <w:p w14:paraId="3777F36E">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 xml:space="preserve">b) Một tia sáng truyền từ không khí tới bề mặt phẳng lặng của chất lỏng này dưới góc tới 40°. Xác định góc lệch </w:t>
      </w:r>
      <w:r>
        <w:rPr>
          <w:rFonts w:hint="default" w:cs="Times New Roman"/>
          <w:sz w:val="24"/>
          <w:szCs w:val="24"/>
          <w:lang w:val="en-US"/>
        </w:rPr>
        <w:t xml:space="preserve">D </w:t>
      </w:r>
      <w:r>
        <w:rPr>
          <w:rFonts w:cs="Times New Roman"/>
          <w:sz w:val="24"/>
          <w:szCs w:val="24"/>
        </w:rPr>
        <w:t>giữa tia khúc xạ trong chất lỏng này và tia tới.</w:t>
      </w:r>
    </w:p>
    <w:p w14:paraId="4A884870">
      <w:pPr>
        <w:keepNext w:val="0"/>
        <w:keepLines w:val="0"/>
        <w:pageBreakBefore w:val="0"/>
        <w:tabs>
          <w:tab w:val="center" w:pos="1995"/>
          <w:tab w:val="center" w:pos="7638"/>
        </w:tabs>
        <w:kinsoku/>
        <w:wordWrap/>
        <w:overflowPunct/>
        <w:topLinePunct w:val="0"/>
        <w:bidi w:val="0"/>
        <w:snapToGrid/>
        <w:spacing w:after="0" w:afterAutospacing="0" w:line="240" w:lineRule="auto"/>
        <w:textAlignment w:val="auto"/>
        <w:rPr>
          <w:rFonts w:hint="default" w:cs="Times New Roman"/>
          <w:sz w:val="24"/>
          <w:szCs w:val="24"/>
          <w:lang w:val="en-US"/>
        </w:rPr>
      </w:pPr>
      <w:r>
        <w:rPr>
          <w:rFonts w:cs="Times New Roman"/>
          <w:b/>
          <w:bCs/>
          <w:sz w:val="24"/>
          <w:szCs w:val="24"/>
        </w:rPr>
        <w:t>Câu 20</w:t>
      </w:r>
      <w:r>
        <w:rPr>
          <w:rFonts w:hint="default" w:cs="Times New Roman"/>
          <w:b/>
          <w:bCs/>
          <w:sz w:val="24"/>
          <w:szCs w:val="24"/>
          <w:lang w:val="en-US"/>
        </w:rPr>
        <w:t xml:space="preserve"> </w:t>
      </w:r>
      <w:r>
        <w:rPr>
          <w:rFonts w:cs="Times New Roman"/>
          <w:b/>
          <w:bCs/>
          <w:sz w:val="24"/>
          <w:szCs w:val="24"/>
        </w:rPr>
        <w:t>(1 điểm)</w:t>
      </w:r>
      <w:r>
        <w:rPr>
          <w:rFonts w:hint="default" w:cs="Times New Roman"/>
          <w:b/>
          <w:bCs/>
          <w:sz w:val="24"/>
          <w:szCs w:val="24"/>
          <w:lang w:val="en-US"/>
        </w:rPr>
        <w:t>.</w:t>
      </w:r>
    </w:p>
    <w:p w14:paraId="64F91AB2">
      <w:pPr>
        <w:keepNext w:val="0"/>
        <w:keepLines w:val="0"/>
        <w:pageBreakBefore w:val="0"/>
        <w:tabs>
          <w:tab w:val="center" w:pos="1995"/>
          <w:tab w:val="center" w:pos="7638"/>
        </w:tabs>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Khi mắc một bóng điện vào hiệu điện thế 220V thì dòng điện chạy qua nó có cường độ là 250mA.</w:t>
      </w:r>
    </w:p>
    <w:p w14:paraId="43820A7C">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a) Tính điện trở và công suất của bóng khi đó.</w:t>
      </w:r>
    </w:p>
    <w:p w14:paraId="42214DFD">
      <w:pPr>
        <w:keepNext w:val="0"/>
        <w:keepLines w:val="0"/>
        <w:pageBreakBefore w:val="0"/>
        <w:tabs>
          <w:tab w:val="center" w:pos="1995"/>
          <w:tab w:val="center" w:pos="7638"/>
        </w:tabs>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b) Bóng này được sử dụng trung bình 5 giờ trong một ngày. Tính điện năng và số tiền phải trả mà bóng tiêu thụ trong 30 ngày. Biết giá 1 kWh điện là 2000 đồng.</w:t>
      </w:r>
    </w:p>
    <w:p w14:paraId="7F61DEC6">
      <w:pPr>
        <w:keepNext w:val="0"/>
        <w:keepLines w:val="0"/>
        <w:pageBreakBefore w:val="0"/>
        <w:tabs>
          <w:tab w:val="center" w:pos="1995"/>
          <w:tab w:val="center" w:pos="7638"/>
        </w:tabs>
        <w:kinsoku/>
        <w:wordWrap/>
        <w:overflowPunct/>
        <w:topLinePunct w:val="0"/>
        <w:bidi w:val="0"/>
        <w:snapToGrid/>
        <w:spacing w:after="0" w:afterAutospacing="0" w:line="240" w:lineRule="auto"/>
        <w:textAlignment w:val="auto"/>
        <w:rPr>
          <w:rFonts w:hint="default" w:cs="Times New Roman"/>
          <w:b/>
          <w:sz w:val="24"/>
          <w:szCs w:val="24"/>
          <w:lang w:val="en-US"/>
        </w:rPr>
      </w:pPr>
      <w:r>
        <w:rPr>
          <w:rFonts w:cs="Times New Roman"/>
          <w:b/>
          <w:sz w:val="24"/>
          <w:szCs w:val="24"/>
          <w:lang w:val="nl-NL"/>
        </w:rPr>
        <w:t>Câu 21</w:t>
      </w:r>
      <w:r>
        <w:rPr>
          <w:rFonts w:hint="default" w:cs="Times New Roman"/>
          <w:b/>
          <w:bCs w:val="0"/>
          <w:sz w:val="24"/>
          <w:szCs w:val="24"/>
          <w:lang w:val="en-US"/>
        </w:rPr>
        <w:t xml:space="preserve"> </w:t>
      </w:r>
      <w:r>
        <w:rPr>
          <w:rFonts w:cs="Times New Roman"/>
          <w:b/>
          <w:bCs w:val="0"/>
          <w:sz w:val="24"/>
          <w:szCs w:val="24"/>
        </w:rPr>
        <w:t>(1 điểm)</w:t>
      </w:r>
      <w:r>
        <w:rPr>
          <w:rFonts w:hint="default" w:cs="Times New Roman"/>
          <w:b/>
          <w:bCs w:val="0"/>
          <w:sz w:val="24"/>
          <w:szCs w:val="24"/>
          <w:lang w:val="en-US"/>
        </w:rPr>
        <w:t>.</w:t>
      </w:r>
    </w:p>
    <w:p w14:paraId="36B88254">
      <w:pPr>
        <w:keepNext w:val="0"/>
        <w:keepLines w:val="0"/>
        <w:pageBreakBefore w:val="0"/>
        <w:kinsoku/>
        <w:wordWrap/>
        <w:overflowPunct/>
        <w:topLinePunct w:val="0"/>
        <w:bidi w:val="0"/>
        <w:snapToGrid/>
        <w:spacing w:after="0" w:afterAutospacing="0" w:line="240" w:lineRule="auto"/>
        <w:textAlignment w:val="auto"/>
        <w:rPr>
          <w:rFonts w:eastAsia="Segoe UI" w:cs="Times New Roman"/>
          <w:color w:val="000000"/>
          <w:sz w:val="24"/>
          <w:szCs w:val="24"/>
          <w:lang w:eastAsia="vi-VN" w:bidi="vi-VN"/>
        </w:rPr>
      </w:pPr>
      <w:r>
        <w:rPr>
          <w:rFonts w:eastAsia="Segoe UI" w:cs="Times New Roman"/>
          <w:color w:val="000000"/>
          <w:sz w:val="24"/>
          <w:szCs w:val="24"/>
          <w:lang w:eastAsia="vi-VN" w:bidi="vi-VN"/>
        </w:rPr>
        <w:t>Cho 16 g hỗn hợp gồm Fe và Cu vào dung dịch HCl loãng dư. Sau phản ứng thu được 2,479</w:t>
      </w:r>
      <w:r>
        <w:rPr>
          <w:rFonts w:hint="default" w:eastAsia="Segoe UI" w:cs="Times New Roman"/>
          <w:color w:val="000000"/>
          <w:sz w:val="24"/>
          <w:szCs w:val="24"/>
          <w:lang w:val="en-US" w:eastAsia="vi-VN" w:bidi="vi-VN"/>
        </w:rPr>
        <w:t xml:space="preserve"> L</w:t>
      </w:r>
      <w:r>
        <w:rPr>
          <w:rFonts w:eastAsia="Segoe UI" w:cs="Times New Roman"/>
          <w:color w:val="000000"/>
          <w:sz w:val="24"/>
          <w:szCs w:val="24"/>
          <w:lang w:eastAsia="vi-VN" w:bidi="vi-VN"/>
        </w:rPr>
        <w:t xml:space="preserve"> khí (đkc). Tính khối lượng mỗi kim loại trong hỗn hợp ban đầu.</w:t>
      </w:r>
    </w:p>
    <w:p w14:paraId="3C036B15">
      <w:pPr>
        <w:keepNext w:val="0"/>
        <w:keepLines w:val="0"/>
        <w:pageBreakBefore w:val="0"/>
        <w:kinsoku/>
        <w:wordWrap/>
        <w:overflowPunct/>
        <w:topLinePunct w:val="0"/>
        <w:bidi w:val="0"/>
        <w:snapToGrid/>
        <w:spacing w:after="0" w:afterAutospacing="0" w:line="240" w:lineRule="auto"/>
        <w:textAlignment w:val="auto"/>
        <w:rPr>
          <w:rFonts w:hint="default" w:eastAsia="Segoe UI" w:cs="Times New Roman"/>
          <w:color w:val="000000"/>
          <w:sz w:val="24"/>
          <w:szCs w:val="24"/>
          <w:lang w:val="en-US" w:eastAsia="vi-VN" w:bidi="vi-VN"/>
        </w:rPr>
      </w:pPr>
      <w:r>
        <w:rPr>
          <w:rFonts w:eastAsia="Segoe UI" w:cs="Times New Roman"/>
          <w:b/>
          <w:bCs/>
          <w:color w:val="000000"/>
          <w:sz w:val="24"/>
          <w:szCs w:val="24"/>
          <w:lang w:eastAsia="vi-VN" w:bidi="vi-VN"/>
        </w:rPr>
        <w:t>Câu 22 (0,75 điểm)</w:t>
      </w:r>
      <w:r>
        <w:rPr>
          <w:rFonts w:hint="default" w:eastAsia="Segoe UI" w:cs="Times New Roman"/>
          <w:b/>
          <w:bCs/>
          <w:color w:val="000000"/>
          <w:sz w:val="24"/>
          <w:szCs w:val="24"/>
          <w:lang w:val="en-US" w:eastAsia="vi-VN" w:bidi="vi-VN"/>
        </w:rPr>
        <w:t>.</w:t>
      </w:r>
    </w:p>
    <w:p w14:paraId="6102AD79">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Đề xuất phương pháp điều chế Ag từ dung dịch AgNO</w:t>
      </w:r>
      <w:r>
        <w:rPr>
          <w:rFonts w:cs="Times New Roman"/>
          <w:sz w:val="24"/>
          <w:szCs w:val="24"/>
          <w:vertAlign w:val="subscript"/>
        </w:rPr>
        <w:t>3</w:t>
      </w:r>
      <w:r>
        <w:rPr>
          <w:rFonts w:cs="Times New Roman"/>
          <w:sz w:val="24"/>
          <w:szCs w:val="24"/>
        </w:rPr>
        <w:t>.</w:t>
      </w:r>
    </w:p>
    <w:p w14:paraId="7214BB7F">
      <w:pPr>
        <w:keepNext w:val="0"/>
        <w:keepLines w:val="0"/>
        <w:pageBreakBefore w:val="0"/>
        <w:kinsoku/>
        <w:wordWrap/>
        <w:overflowPunct/>
        <w:topLinePunct w:val="0"/>
        <w:bidi w:val="0"/>
        <w:snapToGrid/>
        <w:spacing w:after="0" w:afterAutospacing="0" w:line="240" w:lineRule="auto"/>
        <w:jc w:val="center"/>
        <w:textAlignment w:val="auto"/>
        <w:rPr>
          <w:rFonts w:eastAsia="Segoe UI" w:cs="Times New Roman"/>
          <w:b/>
          <w:bCs/>
          <w:color w:val="000000"/>
          <w:sz w:val="24"/>
          <w:szCs w:val="24"/>
          <w:lang w:eastAsia="vi-VN" w:bidi="vi-VN"/>
        </w:rPr>
      </w:pPr>
      <w:r>
        <w:rPr>
          <w:rFonts w:hint="default" w:cs="Times New Roman"/>
          <w:i/>
          <w:iCs/>
          <w:sz w:val="24"/>
          <w:szCs w:val="24"/>
          <w:lang w:val="en-US"/>
        </w:rPr>
        <w:t>Cho biết: Al = 27; Fe = 56; Cu = 64; O = 16; Mg = 24; Ca = 40</w:t>
      </w:r>
    </w:p>
    <w:p w14:paraId="5D8B34C8">
      <w:pPr>
        <w:spacing w:before="0" w:beforeAutospacing="0"/>
        <w:jc w:val="center"/>
        <w:rPr>
          <w:b/>
          <w:bCs/>
          <w:sz w:val="26"/>
          <w:szCs w:val="26"/>
        </w:rPr>
      </w:pPr>
      <w:r>
        <w:rPr>
          <w:b/>
          <w:bCs/>
          <w:sz w:val="26"/>
          <w:szCs w:val="26"/>
        </w:rPr>
        <w:t>.......................…</w:t>
      </w:r>
      <w:r>
        <w:rPr>
          <w:rFonts w:hint="default"/>
          <w:b/>
          <w:bCs/>
          <w:sz w:val="26"/>
          <w:szCs w:val="26"/>
          <w:lang w:val="en-US"/>
        </w:rPr>
        <w:t xml:space="preserve"> </w:t>
      </w:r>
      <w:r>
        <w:rPr>
          <w:b/>
          <w:bCs/>
          <w:sz w:val="26"/>
          <w:szCs w:val="26"/>
        </w:rPr>
        <w:t>HẾT</w:t>
      </w:r>
      <w:r>
        <w:rPr>
          <w:rFonts w:hint="default"/>
          <w:b/>
          <w:bCs/>
          <w:sz w:val="26"/>
          <w:szCs w:val="26"/>
          <w:lang w:val="en-US"/>
        </w:rPr>
        <w:t xml:space="preserve"> </w:t>
      </w:r>
      <w:r>
        <w:rPr>
          <w:b/>
          <w:bCs/>
          <w:sz w:val="26"/>
          <w:szCs w:val="26"/>
        </w:rPr>
        <w:t>.......................…</w:t>
      </w:r>
    </w:p>
    <w:p w14:paraId="75633542">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p>
    <w:p w14:paraId="250E4FAD">
      <w:pPr>
        <w:keepNext w:val="0"/>
        <w:keepLines w:val="0"/>
        <w:pageBreakBefore w:val="0"/>
        <w:tabs>
          <w:tab w:val="center" w:pos="1995"/>
          <w:tab w:val="center" w:pos="7638"/>
        </w:tabs>
        <w:kinsoku/>
        <w:wordWrap/>
        <w:overflowPunct/>
        <w:topLinePunct w:val="0"/>
        <w:bidi w:val="0"/>
        <w:snapToGrid/>
        <w:spacing w:after="0" w:afterAutospacing="0" w:line="240" w:lineRule="auto"/>
        <w:textAlignment w:val="auto"/>
        <w:rPr>
          <w:rFonts w:cs="Times New Roman"/>
          <w:bCs/>
          <w:sz w:val="24"/>
          <w:szCs w:val="24"/>
          <w:lang w:val="nl-NL"/>
        </w:rPr>
      </w:pPr>
    </w:p>
    <w:p w14:paraId="17BBC54B">
      <w:pPr>
        <w:keepNext w:val="0"/>
        <w:keepLines w:val="0"/>
        <w:pageBreakBefore w:val="0"/>
        <w:tabs>
          <w:tab w:val="center" w:pos="1995"/>
          <w:tab w:val="center" w:pos="7638"/>
        </w:tabs>
        <w:kinsoku/>
        <w:wordWrap/>
        <w:overflowPunct/>
        <w:topLinePunct w:val="0"/>
        <w:bidi w:val="0"/>
        <w:snapToGrid/>
        <w:spacing w:after="0" w:afterAutospacing="0" w:line="240" w:lineRule="auto"/>
        <w:jc w:val="center"/>
        <w:textAlignment w:val="auto"/>
        <w:rPr>
          <w:rFonts w:hint="default" w:cs="Times New Roman"/>
          <w:b/>
          <w:sz w:val="24"/>
          <w:szCs w:val="24"/>
          <w:lang w:val="en-US"/>
        </w:rPr>
      </w:pPr>
    </w:p>
    <w:p w14:paraId="657B9673">
      <w:pPr>
        <w:keepNext w:val="0"/>
        <w:keepLines w:val="0"/>
        <w:pageBreakBefore w:val="0"/>
        <w:tabs>
          <w:tab w:val="center" w:pos="1995"/>
          <w:tab w:val="center" w:pos="7638"/>
        </w:tabs>
        <w:kinsoku/>
        <w:wordWrap/>
        <w:overflowPunct/>
        <w:topLinePunct w:val="0"/>
        <w:bidi w:val="0"/>
        <w:snapToGrid/>
        <w:spacing w:after="0" w:afterAutospacing="0" w:line="240" w:lineRule="auto"/>
        <w:jc w:val="center"/>
        <w:textAlignment w:val="auto"/>
        <w:rPr>
          <w:rFonts w:hint="default" w:cs="Times New Roman"/>
          <w:b/>
          <w:sz w:val="24"/>
          <w:szCs w:val="24"/>
          <w:lang w:val="en-US"/>
        </w:rPr>
      </w:pPr>
    </w:p>
    <w:p w14:paraId="530AC84A">
      <w:pPr>
        <w:keepNext w:val="0"/>
        <w:keepLines w:val="0"/>
        <w:pageBreakBefore w:val="0"/>
        <w:tabs>
          <w:tab w:val="center" w:pos="1995"/>
          <w:tab w:val="center" w:pos="7638"/>
        </w:tabs>
        <w:kinsoku/>
        <w:wordWrap/>
        <w:overflowPunct/>
        <w:topLinePunct w:val="0"/>
        <w:bidi w:val="0"/>
        <w:snapToGrid/>
        <w:spacing w:after="0" w:afterAutospacing="0" w:line="240" w:lineRule="auto"/>
        <w:jc w:val="center"/>
        <w:textAlignment w:val="auto"/>
        <w:rPr>
          <w:rFonts w:cs="Times New Roman"/>
          <w:b/>
          <w:sz w:val="24"/>
          <w:szCs w:val="24"/>
          <w:lang w:val="nl-NL"/>
        </w:rPr>
      </w:pPr>
    </w:p>
    <w:p w14:paraId="0108C80F">
      <w:pPr>
        <w:keepNext w:val="0"/>
        <w:keepLines w:val="0"/>
        <w:pageBreakBefore w:val="0"/>
        <w:tabs>
          <w:tab w:val="center" w:pos="1995"/>
          <w:tab w:val="center" w:pos="7638"/>
        </w:tabs>
        <w:kinsoku/>
        <w:wordWrap/>
        <w:overflowPunct/>
        <w:topLinePunct w:val="0"/>
        <w:bidi w:val="0"/>
        <w:snapToGrid/>
        <w:spacing w:after="0" w:afterAutospacing="0" w:line="240" w:lineRule="auto"/>
        <w:textAlignment w:val="auto"/>
        <w:rPr>
          <w:rFonts w:cs="Times New Roman"/>
          <w:b/>
          <w:sz w:val="24"/>
          <w:szCs w:val="24"/>
          <w:lang w:val="nl-NL"/>
        </w:rPr>
      </w:pPr>
    </w:p>
    <w:p w14:paraId="04E4FE90">
      <w:pPr>
        <w:keepNext w:val="0"/>
        <w:keepLines w:val="0"/>
        <w:pageBreakBefore w:val="0"/>
        <w:tabs>
          <w:tab w:val="center" w:pos="1995"/>
          <w:tab w:val="center" w:pos="7638"/>
        </w:tabs>
        <w:kinsoku/>
        <w:wordWrap/>
        <w:overflowPunct/>
        <w:topLinePunct w:val="0"/>
        <w:bidi w:val="0"/>
        <w:snapToGrid/>
        <w:spacing w:after="0" w:afterAutospacing="0" w:line="240" w:lineRule="auto"/>
        <w:textAlignment w:val="auto"/>
        <w:rPr>
          <w:rFonts w:cs="Times New Roman"/>
          <w:b/>
          <w:sz w:val="24"/>
          <w:szCs w:val="24"/>
          <w:lang w:val="nl-NL"/>
        </w:rPr>
      </w:pPr>
    </w:p>
    <w:p w14:paraId="05762CDF">
      <w:pPr>
        <w:keepNext w:val="0"/>
        <w:keepLines w:val="0"/>
        <w:pageBreakBefore w:val="0"/>
        <w:tabs>
          <w:tab w:val="center" w:pos="1995"/>
          <w:tab w:val="center" w:pos="7638"/>
        </w:tabs>
        <w:kinsoku/>
        <w:wordWrap/>
        <w:overflowPunct/>
        <w:topLinePunct w:val="0"/>
        <w:bidi w:val="0"/>
        <w:snapToGrid/>
        <w:spacing w:after="0" w:afterAutospacing="0" w:line="240" w:lineRule="auto"/>
        <w:textAlignment w:val="auto"/>
        <w:rPr>
          <w:rFonts w:cs="Times New Roman"/>
          <w:b/>
          <w:sz w:val="24"/>
          <w:szCs w:val="24"/>
          <w:lang w:val="nl-NL"/>
        </w:rPr>
      </w:pPr>
    </w:p>
    <w:p w14:paraId="716D87F8">
      <w:pPr>
        <w:widowControl w:val="0"/>
        <w:spacing w:after="0" w:line="240" w:lineRule="auto"/>
        <w:jc w:val="center"/>
        <w:rPr>
          <w:rFonts w:ascii="Times New Roman" w:hAnsi="Times New Roman" w:eastAsia="SimSun" w:cs="Times New Roman"/>
          <w:bCs/>
          <w:color w:val="000000"/>
          <w:kern w:val="0"/>
          <w:sz w:val="24"/>
          <w:szCs w:val="24"/>
          <w:lang w:val="vi-VN"/>
          <w14:ligatures w14:val="none"/>
        </w:rPr>
      </w:pPr>
      <w:bookmarkStart w:id="3" w:name="_Hlk216468775"/>
      <w:r>
        <w:rPr>
          <w:rFonts w:ascii="Times New Roman" w:hAnsi="Times New Roman" w:eastAsia="SimSun" w:cs="Times New Roman"/>
          <w:b/>
          <w:bCs/>
          <w:color w:val="000000"/>
          <w:kern w:val="0"/>
          <w:sz w:val="24"/>
          <w:szCs w:val="24"/>
          <w:lang w:val="vi-VN"/>
          <w14:ligatures w14:val="none"/>
        </w:rPr>
        <w:t xml:space="preserve">HƯỚNG DẪN CHẤM </w:t>
      </w:r>
      <w:r>
        <w:rPr>
          <w:rFonts w:hint="default" w:ascii="Times New Roman" w:hAnsi="Times New Roman" w:eastAsia="SimSun" w:cs="Times New Roman"/>
          <w:b/>
          <w:bCs/>
          <w:color w:val="000000"/>
          <w:kern w:val="0"/>
          <w:sz w:val="24"/>
          <w:szCs w:val="24"/>
          <w:lang w:val="en-US"/>
          <w14:ligatures w14:val="none"/>
        </w:rPr>
        <w:t>KIỂM TRA</w:t>
      </w:r>
      <w:r>
        <w:rPr>
          <w:rFonts w:ascii="Times New Roman" w:hAnsi="Times New Roman" w:eastAsia="SimSun" w:cs="Times New Roman"/>
          <w:b/>
          <w:bCs/>
          <w:color w:val="000000"/>
          <w:kern w:val="0"/>
          <w:sz w:val="24"/>
          <w:szCs w:val="24"/>
          <w:lang w:val="vi-VN"/>
          <w14:ligatures w14:val="none"/>
        </w:rPr>
        <w:t xml:space="preserve"> </w:t>
      </w:r>
      <w:r>
        <w:rPr>
          <w:rFonts w:hint="default" w:ascii="Times New Roman" w:hAnsi="Times New Roman" w:eastAsia="SimSun" w:cs="Times New Roman"/>
          <w:b/>
          <w:bCs/>
          <w:color w:val="000000"/>
          <w:kern w:val="0"/>
          <w:sz w:val="24"/>
          <w:szCs w:val="24"/>
          <w:lang w:val="en-US"/>
          <w14:ligatures w14:val="none"/>
        </w:rPr>
        <w:t>CUỐI HỌC</w:t>
      </w:r>
      <w:r>
        <w:rPr>
          <w:rFonts w:ascii="Times New Roman" w:hAnsi="Times New Roman" w:eastAsia="SimSun" w:cs="Times New Roman"/>
          <w:b/>
          <w:bCs/>
          <w:color w:val="000000"/>
          <w:kern w:val="0"/>
          <w:sz w:val="24"/>
          <w:szCs w:val="24"/>
          <w:lang w:val="vi-VN"/>
          <w14:ligatures w14:val="none"/>
        </w:rPr>
        <w:t xml:space="preserve"> KÌ I (ĐỀ </w:t>
      </w:r>
      <w:r>
        <w:rPr>
          <w:rFonts w:hint="default" w:eastAsia="SimSun" w:cs="Times New Roman"/>
          <w:b/>
          <w:bCs/>
          <w:color w:val="000000"/>
          <w:kern w:val="0"/>
          <w:sz w:val="24"/>
          <w:szCs w:val="24"/>
          <w:lang w:val="en-US"/>
          <w14:ligatures w14:val="none"/>
        </w:rPr>
        <w:t>1</w:t>
      </w:r>
      <w:r>
        <w:rPr>
          <w:rFonts w:ascii="Times New Roman" w:hAnsi="Times New Roman" w:eastAsia="SimSun" w:cs="Times New Roman"/>
          <w:b/>
          <w:bCs/>
          <w:color w:val="000000"/>
          <w:kern w:val="0"/>
          <w:sz w:val="24"/>
          <w:szCs w:val="24"/>
          <w:lang w:val="vi-VN"/>
          <w14:ligatures w14:val="none"/>
        </w:rPr>
        <w:t>)</w:t>
      </w:r>
    </w:p>
    <w:p w14:paraId="120637D9">
      <w:pPr>
        <w:widowControl w:val="0"/>
        <w:spacing w:after="0" w:line="240" w:lineRule="auto"/>
        <w:jc w:val="center"/>
        <w:rPr>
          <w:rFonts w:ascii="Times New Roman" w:hAnsi="Times New Roman" w:eastAsia="SimSun" w:cs="Times New Roman"/>
          <w:b/>
          <w:bCs/>
          <w:color w:val="000000"/>
          <w:kern w:val="0"/>
          <w:sz w:val="24"/>
          <w:szCs w:val="24"/>
          <w:lang w:val="vi-VN"/>
          <w14:ligatures w14:val="none"/>
        </w:rPr>
      </w:pPr>
      <w:r>
        <w:rPr>
          <w:rFonts w:ascii="Times New Roman" w:hAnsi="Times New Roman" w:eastAsia="SimSun" w:cs="Times New Roman"/>
          <w:b/>
          <w:bCs/>
          <w:color w:val="000000"/>
          <w:kern w:val="0"/>
          <w:sz w:val="24"/>
          <w:szCs w:val="24"/>
          <w:lang w:val="vi-VN"/>
          <w14:ligatures w14:val="none"/>
        </w:rPr>
        <w:t xml:space="preserve">MÔN </w:t>
      </w:r>
      <w:r>
        <w:rPr>
          <w:rFonts w:hint="default" w:eastAsia="SimSun" w:cs="Times New Roman"/>
          <w:b/>
          <w:bCs/>
          <w:color w:val="000000"/>
          <w:kern w:val="0"/>
          <w:sz w:val="24"/>
          <w:szCs w:val="24"/>
          <w:lang w:val="en-US"/>
          <w14:ligatures w14:val="none"/>
        </w:rPr>
        <w:t>KHOA HỌC TỰ NHIÊN 9</w:t>
      </w:r>
      <w:r>
        <w:rPr>
          <w:rFonts w:hint="default" w:ascii="Times New Roman" w:hAnsi="Times New Roman" w:eastAsia="SimSun" w:cs="Times New Roman"/>
          <w:b/>
          <w:bCs/>
          <w:color w:val="000000"/>
          <w:kern w:val="0"/>
          <w:sz w:val="24"/>
          <w:szCs w:val="24"/>
          <w:lang w:val="en-US"/>
          <w14:ligatures w14:val="none"/>
        </w:rPr>
        <w:t>,</w:t>
      </w:r>
      <w:r>
        <w:rPr>
          <w:rFonts w:ascii="Times New Roman" w:hAnsi="Times New Roman" w:eastAsia="SimSun" w:cs="Times New Roman"/>
          <w:b/>
          <w:bCs/>
          <w:color w:val="000000"/>
          <w:kern w:val="0"/>
          <w:sz w:val="24"/>
          <w:szCs w:val="24"/>
          <w:lang w:val="vi-VN"/>
          <w14:ligatures w14:val="none"/>
        </w:rPr>
        <w:t xml:space="preserve"> NH 2025</w:t>
      </w:r>
      <w:r>
        <w:rPr>
          <w:rFonts w:hint="default" w:ascii="Times New Roman" w:hAnsi="Times New Roman" w:eastAsia="SimSun" w:cs="Times New Roman"/>
          <w:b/>
          <w:bCs/>
          <w:color w:val="000000"/>
          <w:kern w:val="0"/>
          <w:sz w:val="24"/>
          <w:szCs w:val="24"/>
          <w:lang w:val="en-US"/>
          <w14:ligatures w14:val="none"/>
        </w:rPr>
        <w:t xml:space="preserve"> </w:t>
      </w:r>
      <w:r>
        <w:rPr>
          <w:rFonts w:ascii="Times New Roman" w:hAnsi="Times New Roman" w:eastAsia="SimSun" w:cs="Times New Roman"/>
          <w:b/>
          <w:bCs/>
          <w:color w:val="000000"/>
          <w:kern w:val="0"/>
          <w:sz w:val="24"/>
          <w:szCs w:val="24"/>
          <w:lang w:val="vi-VN"/>
          <w14:ligatures w14:val="none"/>
        </w:rPr>
        <w:t>- 2026</w:t>
      </w:r>
    </w:p>
    <w:p w14:paraId="1B6F20BF">
      <w:pPr>
        <w:keepNext w:val="0"/>
        <w:keepLines w:val="0"/>
        <w:pageBreakBefore w:val="0"/>
        <w:kinsoku/>
        <w:wordWrap/>
        <w:overflowPunct/>
        <w:topLinePunct w:val="0"/>
        <w:autoSpaceDE w:val="0"/>
        <w:autoSpaceDN w:val="0"/>
        <w:bidi w:val="0"/>
        <w:adjustRightInd w:val="0"/>
        <w:snapToGrid/>
        <w:spacing w:after="0" w:afterAutospacing="0" w:line="240" w:lineRule="auto"/>
        <w:ind w:right="852"/>
        <w:textAlignment w:val="auto"/>
        <w:rPr>
          <w:rFonts w:cs="Times New Roman"/>
          <w:b/>
          <w:sz w:val="24"/>
          <w:szCs w:val="24"/>
          <w:lang w:val="vi-VN"/>
        </w:rPr>
      </w:pPr>
      <w:r>
        <w:rPr>
          <w:rFonts w:cs="Times New Roman"/>
          <w:b/>
          <w:sz w:val="24"/>
          <w:szCs w:val="24"/>
        </w:rPr>
        <w:t xml:space="preserve">A. </w:t>
      </w:r>
      <w:r>
        <w:rPr>
          <w:rFonts w:cs="Times New Roman"/>
          <w:b/>
          <w:sz w:val="24"/>
          <w:szCs w:val="24"/>
          <w:lang w:val="vi-VN"/>
        </w:rPr>
        <w:t>PHẦN TRẮC NGHIỆM: (</w:t>
      </w:r>
      <w:r>
        <w:rPr>
          <w:rFonts w:cs="Times New Roman"/>
          <w:b/>
          <w:sz w:val="24"/>
          <w:szCs w:val="24"/>
          <w:lang w:val="nl-NL"/>
        </w:rPr>
        <w:t xml:space="preserve">4,0 </w:t>
      </w:r>
      <w:r>
        <w:rPr>
          <w:rFonts w:cs="Times New Roman"/>
          <w:b/>
          <w:sz w:val="24"/>
          <w:szCs w:val="24"/>
          <w:lang w:val="vi-VN"/>
        </w:rPr>
        <w:t xml:space="preserve">điểm) </w:t>
      </w:r>
    </w:p>
    <w:p w14:paraId="1147F470">
      <w:pPr>
        <w:keepNext w:val="0"/>
        <w:keepLines w:val="0"/>
        <w:pageBreakBefore w:val="0"/>
        <w:kinsoku/>
        <w:wordWrap/>
        <w:overflowPunct/>
        <w:topLinePunct w:val="0"/>
        <w:autoSpaceDE w:val="0"/>
        <w:autoSpaceDN w:val="0"/>
        <w:bidi w:val="0"/>
        <w:adjustRightInd w:val="0"/>
        <w:snapToGrid/>
        <w:spacing w:after="0" w:afterAutospacing="0" w:line="240" w:lineRule="auto"/>
        <w:ind w:right="852"/>
        <w:textAlignment w:val="auto"/>
        <w:rPr>
          <w:rFonts w:cs="Times New Roman"/>
          <w:b/>
          <w:sz w:val="24"/>
          <w:szCs w:val="24"/>
          <w:lang w:val="vi-VN"/>
        </w:rPr>
      </w:pPr>
      <w:r>
        <w:rPr>
          <w:rFonts w:cs="Times New Roman"/>
          <w:i/>
          <w:sz w:val="24"/>
          <w:szCs w:val="24"/>
          <w:lang w:val="vi-VN"/>
        </w:rPr>
        <w:t>Mỗi câu trả lời đúng được 0,</w:t>
      </w:r>
      <w:r>
        <w:rPr>
          <w:rFonts w:cs="Times New Roman"/>
          <w:i/>
          <w:sz w:val="24"/>
          <w:szCs w:val="24"/>
        </w:rPr>
        <w:t>25 điểm.</w:t>
      </w:r>
      <w:r>
        <w:rPr>
          <w:rFonts w:cs="Times New Roman"/>
          <w:b/>
          <w:sz w:val="24"/>
          <w:szCs w:val="24"/>
          <w:lang w:val="vi-VN"/>
        </w:rPr>
        <w:t xml:space="preserve">   </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1374"/>
        <w:gridCol w:w="1375"/>
        <w:gridCol w:w="1375"/>
        <w:gridCol w:w="1375"/>
        <w:gridCol w:w="1375"/>
        <w:gridCol w:w="1375"/>
        <w:gridCol w:w="1375"/>
      </w:tblGrid>
      <w:tr w14:paraId="11B9E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625" w:type="pct"/>
          </w:tcPr>
          <w:p w14:paraId="1079373F">
            <w:pPr>
              <w:keepNext w:val="0"/>
              <w:keepLines w:val="0"/>
              <w:pageBreakBefore w:val="0"/>
              <w:kinsoku/>
              <w:wordWrap/>
              <w:overflowPunct/>
              <w:topLinePunct w:val="0"/>
              <w:bidi w:val="0"/>
              <w:snapToGrid/>
              <w:spacing w:after="0" w:afterAutospacing="0" w:line="240" w:lineRule="auto"/>
              <w:jc w:val="center"/>
              <w:textAlignment w:val="auto"/>
              <w:rPr>
                <w:rFonts w:cs="Times New Roman"/>
                <w:b/>
                <w:bCs/>
                <w:sz w:val="24"/>
                <w:szCs w:val="24"/>
                <w:lang w:val="nl-NL"/>
              </w:rPr>
            </w:pPr>
            <w:r>
              <w:rPr>
                <w:rFonts w:cs="Times New Roman"/>
                <w:b/>
                <w:bCs/>
                <w:sz w:val="24"/>
                <w:szCs w:val="24"/>
                <w:lang w:val="nl-NL"/>
              </w:rPr>
              <w:t>Câu 1</w:t>
            </w:r>
          </w:p>
        </w:tc>
        <w:tc>
          <w:tcPr>
            <w:tcW w:w="625" w:type="pct"/>
          </w:tcPr>
          <w:p w14:paraId="1549151A">
            <w:pPr>
              <w:keepNext w:val="0"/>
              <w:keepLines w:val="0"/>
              <w:pageBreakBefore w:val="0"/>
              <w:kinsoku/>
              <w:wordWrap/>
              <w:overflowPunct/>
              <w:topLinePunct w:val="0"/>
              <w:bidi w:val="0"/>
              <w:snapToGrid/>
              <w:spacing w:after="0" w:afterAutospacing="0" w:line="240" w:lineRule="auto"/>
              <w:jc w:val="center"/>
              <w:textAlignment w:val="auto"/>
              <w:rPr>
                <w:rFonts w:cs="Times New Roman"/>
                <w:b/>
                <w:bCs/>
                <w:sz w:val="24"/>
                <w:szCs w:val="24"/>
                <w:lang w:val="nl-NL"/>
              </w:rPr>
            </w:pPr>
            <w:r>
              <w:rPr>
                <w:rFonts w:cs="Times New Roman"/>
                <w:b/>
                <w:bCs/>
                <w:sz w:val="24"/>
                <w:szCs w:val="24"/>
                <w:lang w:val="nl-NL"/>
              </w:rPr>
              <w:t>Câu 2</w:t>
            </w:r>
          </w:p>
        </w:tc>
        <w:tc>
          <w:tcPr>
            <w:tcW w:w="625" w:type="pct"/>
          </w:tcPr>
          <w:p w14:paraId="2FBB362D">
            <w:pPr>
              <w:keepNext w:val="0"/>
              <w:keepLines w:val="0"/>
              <w:pageBreakBefore w:val="0"/>
              <w:kinsoku/>
              <w:wordWrap/>
              <w:overflowPunct/>
              <w:topLinePunct w:val="0"/>
              <w:bidi w:val="0"/>
              <w:snapToGrid/>
              <w:spacing w:after="0" w:afterAutospacing="0" w:line="240" w:lineRule="auto"/>
              <w:jc w:val="center"/>
              <w:textAlignment w:val="auto"/>
              <w:rPr>
                <w:rFonts w:cs="Times New Roman"/>
                <w:b/>
                <w:bCs/>
                <w:sz w:val="24"/>
                <w:szCs w:val="24"/>
                <w:lang w:val="nl-NL"/>
              </w:rPr>
            </w:pPr>
            <w:r>
              <w:rPr>
                <w:rFonts w:cs="Times New Roman"/>
                <w:b/>
                <w:bCs/>
                <w:sz w:val="24"/>
                <w:szCs w:val="24"/>
                <w:lang w:val="nl-NL"/>
              </w:rPr>
              <w:t>Câu 3</w:t>
            </w:r>
          </w:p>
        </w:tc>
        <w:tc>
          <w:tcPr>
            <w:tcW w:w="625" w:type="pct"/>
          </w:tcPr>
          <w:p w14:paraId="3C1A2AE0">
            <w:pPr>
              <w:keepNext w:val="0"/>
              <w:keepLines w:val="0"/>
              <w:pageBreakBefore w:val="0"/>
              <w:kinsoku/>
              <w:wordWrap/>
              <w:overflowPunct/>
              <w:topLinePunct w:val="0"/>
              <w:bidi w:val="0"/>
              <w:snapToGrid/>
              <w:spacing w:after="0" w:afterAutospacing="0" w:line="240" w:lineRule="auto"/>
              <w:jc w:val="center"/>
              <w:textAlignment w:val="auto"/>
              <w:rPr>
                <w:rFonts w:cs="Times New Roman"/>
                <w:b/>
                <w:bCs/>
                <w:sz w:val="24"/>
                <w:szCs w:val="24"/>
                <w:lang w:val="nl-NL"/>
              </w:rPr>
            </w:pPr>
            <w:r>
              <w:rPr>
                <w:rFonts w:cs="Times New Roman"/>
                <w:b/>
                <w:bCs/>
                <w:sz w:val="24"/>
                <w:szCs w:val="24"/>
                <w:lang w:val="nl-NL"/>
              </w:rPr>
              <w:t>Câu 4</w:t>
            </w:r>
          </w:p>
        </w:tc>
        <w:tc>
          <w:tcPr>
            <w:tcW w:w="625" w:type="pct"/>
          </w:tcPr>
          <w:p w14:paraId="52EB94A3">
            <w:pPr>
              <w:keepNext w:val="0"/>
              <w:keepLines w:val="0"/>
              <w:pageBreakBefore w:val="0"/>
              <w:kinsoku/>
              <w:wordWrap/>
              <w:overflowPunct/>
              <w:topLinePunct w:val="0"/>
              <w:bidi w:val="0"/>
              <w:snapToGrid/>
              <w:spacing w:after="0" w:afterAutospacing="0" w:line="240" w:lineRule="auto"/>
              <w:jc w:val="center"/>
              <w:textAlignment w:val="auto"/>
              <w:rPr>
                <w:rFonts w:cs="Times New Roman"/>
                <w:b/>
                <w:bCs/>
                <w:sz w:val="24"/>
                <w:szCs w:val="24"/>
                <w:lang w:val="nl-NL"/>
              </w:rPr>
            </w:pPr>
            <w:r>
              <w:rPr>
                <w:rFonts w:cs="Times New Roman"/>
                <w:b/>
                <w:bCs/>
                <w:sz w:val="24"/>
                <w:szCs w:val="24"/>
                <w:lang w:val="nl-NL"/>
              </w:rPr>
              <w:t>Câu 5</w:t>
            </w:r>
          </w:p>
        </w:tc>
        <w:tc>
          <w:tcPr>
            <w:tcW w:w="625" w:type="pct"/>
          </w:tcPr>
          <w:p w14:paraId="32B21313">
            <w:pPr>
              <w:keepNext w:val="0"/>
              <w:keepLines w:val="0"/>
              <w:pageBreakBefore w:val="0"/>
              <w:kinsoku/>
              <w:wordWrap/>
              <w:overflowPunct/>
              <w:topLinePunct w:val="0"/>
              <w:bidi w:val="0"/>
              <w:snapToGrid/>
              <w:spacing w:after="0" w:afterAutospacing="0" w:line="240" w:lineRule="auto"/>
              <w:jc w:val="center"/>
              <w:textAlignment w:val="auto"/>
              <w:rPr>
                <w:rFonts w:cs="Times New Roman"/>
                <w:b/>
                <w:bCs/>
                <w:sz w:val="24"/>
                <w:szCs w:val="24"/>
                <w:lang w:val="nl-NL"/>
              </w:rPr>
            </w:pPr>
            <w:r>
              <w:rPr>
                <w:rFonts w:cs="Times New Roman"/>
                <w:b/>
                <w:bCs/>
                <w:sz w:val="24"/>
                <w:szCs w:val="24"/>
                <w:lang w:val="nl-NL"/>
              </w:rPr>
              <w:t>Câu 6</w:t>
            </w:r>
          </w:p>
        </w:tc>
        <w:tc>
          <w:tcPr>
            <w:tcW w:w="625" w:type="pct"/>
          </w:tcPr>
          <w:p w14:paraId="74927BEB">
            <w:pPr>
              <w:keepNext w:val="0"/>
              <w:keepLines w:val="0"/>
              <w:pageBreakBefore w:val="0"/>
              <w:kinsoku/>
              <w:wordWrap/>
              <w:overflowPunct/>
              <w:topLinePunct w:val="0"/>
              <w:bidi w:val="0"/>
              <w:snapToGrid/>
              <w:spacing w:after="0" w:afterAutospacing="0" w:line="240" w:lineRule="auto"/>
              <w:jc w:val="center"/>
              <w:textAlignment w:val="auto"/>
              <w:rPr>
                <w:rFonts w:cs="Times New Roman"/>
                <w:b/>
                <w:bCs/>
                <w:sz w:val="24"/>
                <w:szCs w:val="24"/>
                <w:lang w:val="nl-NL"/>
              </w:rPr>
            </w:pPr>
            <w:r>
              <w:rPr>
                <w:rFonts w:cs="Times New Roman"/>
                <w:b/>
                <w:bCs/>
                <w:sz w:val="24"/>
                <w:szCs w:val="24"/>
                <w:lang w:val="nl-NL"/>
              </w:rPr>
              <w:t>Câu 7</w:t>
            </w:r>
          </w:p>
        </w:tc>
        <w:tc>
          <w:tcPr>
            <w:tcW w:w="625" w:type="pct"/>
          </w:tcPr>
          <w:p w14:paraId="32A8D32B">
            <w:pPr>
              <w:keepNext w:val="0"/>
              <w:keepLines w:val="0"/>
              <w:pageBreakBefore w:val="0"/>
              <w:kinsoku/>
              <w:wordWrap/>
              <w:overflowPunct/>
              <w:topLinePunct w:val="0"/>
              <w:bidi w:val="0"/>
              <w:snapToGrid/>
              <w:spacing w:after="0" w:afterAutospacing="0" w:line="240" w:lineRule="auto"/>
              <w:jc w:val="center"/>
              <w:textAlignment w:val="auto"/>
              <w:rPr>
                <w:rFonts w:cs="Times New Roman"/>
                <w:b/>
                <w:bCs/>
                <w:sz w:val="24"/>
                <w:szCs w:val="24"/>
                <w:lang w:val="nl-NL"/>
              </w:rPr>
            </w:pPr>
            <w:r>
              <w:rPr>
                <w:rFonts w:cs="Times New Roman"/>
                <w:b/>
                <w:bCs/>
                <w:sz w:val="24"/>
                <w:szCs w:val="24"/>
                <w:lang w:val="nl-NL"/>
              </w:rPr>
              <w:t>Câu 8</w:t>
            </w:r>
          </w:p>
        </w:tc>
      </w:tr>
      <w:tr w14:paraId="4A1C5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25" w:type="pct"/>
          </w:tcPr>
          <w:p w14:paraId="241BFB9D">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A</w:t>
            </w:r>
          </w:p>
        </w:tc>
        <w:tc>
          <w:tcPr>
            <w:tcW w:w="625" w:type="pct"/>
          </w:tcPr>
          <w:p w14:paraId="60906FF4">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B</w:t>
            </w:r>
          </w:p>
        </w:tc>
        <w:tc>
          <w:tcPr>
            <w:tcW w:w="625" w:type="pct"/>
          </w:tcPr>
          <w:p w14:paraId="2023CD24">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C</w:t>
            </w:r>
          </w:p>
        </w:tc>
        <w:tc>
          <w:tcPr>
            <w:tcW w:w="625" w:type="pct"/>
          </w:tcPr>
          <w:p w14:paraId="1881AE54">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D</w:t>
            </w:r>
          </w:p>
        </w:tc>
        <w:tc>
          <w:tcPr>
            <w:tcW w:w="625" w:type="pct"/>
          </w:tcPr>
          <w:p w14:paraId="42099499">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A</w:t>
            </w:r>
          </w:p>
        </w:tc>
        <w:tc>
          <w:tcPr>
            <w:tcW w:w="625" w:type="pct"/>
          </w:tcPr>
          <w:p w14:paraId="04968162">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D</w:t>
            </w:r>
          </w:p>
        </w:tc>
        <w:tc>
          <w:tcPr>
            <w:tcW w:w="625" w:type="pct"/>
          </w:tcPr>
          <w:p w14:paraId="1CEE513D">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B</w:t>
            </w:r>
          </w:p>
        </w:tc>
        <w:tc>
          <w:tcPr>
            <w:tcW w:w="625" w:type="pct"/>
          </w:tcPr>
          <w:p w14:paraId="7DAF5352">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D</w:t>
            </w:r>
          </w:p>
        </w:tc>
      </w:tr>
      <w:tr w14:paraId="63D11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25" w:type="pct"/>
          </w:tcPr>
          <w:p w14:paraId="0D66697A">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b/>
                <w:bCs/>
                <w:sz w:val="24"/>
                <w:szCs w:val="24"/>
                <w:lang w:val="nl-NL"/>
              </w:rPr>
              <w:t>Câu 9</w:t>
            </w:r>
          </w:p>
        </w:tc>
        <w:tc>
          <w:tcPr>
            <w:tcW w:w="625" w:type="pct"/>
          </w:tcPr>
          <w:p w14:paraId="2CE92B5D">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b/>
                <w:bCs/>
                <w:sz w:val="24"/>
                <w:szCs w:val="24"/>
                <w:lang w:val="nl-NL"/>
              </w:rPr>
              <w:t>Câu 10</w:t>
            </w:r>
          </w:p>
        </w:tc>
        <w:tc>
          <w:tcPr>
            <w:tcW w:w="625" w:type="pct"/>
          </w:tcPr>
          <w:p w14:paraId="0831518D">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b/>
                <w:bCs/>
                <w:sz w:val="24"/>
                <w:szCs w:val="24"/>
                <w:lang w:val="nl-NL"/>
              </w:rPr>
              <w:t>Câu 11</w:t>
            </w:r>
          </w:p>
        </w:tc>
        <w:tc>
          <w:tcPr>
            <w:tcW w:w="625" w:type="pct"/>
          </w:tcPr>
          <w:p w14:paraId="67123BA1">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b/>
                <w:bCs/>
                <w:sz w:val="24"/>
                <w:szCs w:val="24"/>
                <w:lang w:val="nl-NL"/>
              </w:rPr>
              <w:t>Câu 12</w:t>
            </w:r>
          </w:p>
        </w:tc>
        <w:tc>
          <w:tcPr>
            <w:tcW w:w="625" w:type="pct"/>
          </w:tcPr>
          <w:p w14:paraId="41866C2D">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b/>
                <w:bCs/>
                <w:sz w:val="24"/>
                <w:szCs w:val="24"/>
                <w:lang w:val="nl-NL"/>
              </w:rPr>
              <w:t>Câu 13</w:t>
            </w:r>
          </w:p>
        </w:tc>
        <w:tc>
          <w:tcPr>
            <w:tcW w:w="625" w:type="pct"/>
          </w:tcPr>
          <w:p w14:paraId="5CF0C846">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b/>
                <w:bCs/>
                <w:sz w:val="24"/>
                <w:szCs w:val="24"/>
                <w:lang w:val="nl-NL"/>
              </w:rPr>
              <w:t>Câu 14</w:t>
            </w:r>
          </w:p>
        </w:tc>
        <w:tc>
          <w:tcPr>
            <w:tcW w:w="625" w:type="pct"/>
          </w:tcPr>
          <w:p w14:paraId="1C3FFBAD">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b/>
                <w:bCs/>
                <w:sz w:val="24"/>
                <w:szCs w:val="24"/>
                <w:lang w:val="nl-NL"/>
              </w:rPr>
              <w:t>Câu 15</w:t>
            </w:r>
          </w:p>
        </w:tc>
        <w:tc>
          <w:tcPr>
            <w:tcW w:w="625" w:type="pct"/>
          </w:tcPr>
          <w:p w14:paraId="5DA6D1F2">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b/>
                <w:bCs/>
                <w:sz w:val="24"/>
                <w:szCs w:val="24"/>
                <w:lang w:val="nl-NL"/>
              </w:rPr>
              <w:t>Câu 16</w:t>
            </w:r>
          </w:p>
        </w:tc>
      </w:tr>
      <w:tr w14:paraId="71146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25" w:type="pct"/>
          </w:tcPr>
          <w:p w14:paraId="666B1637">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B</w:t>
            </w:r>
          </w:p>
        </w:tc>
        <w:tc>
          <w:tcPr>
            <w:tcW w:w="625" w:type="pct"/>
          </w:tcPr>
          <w:p w14:paraId="35401752">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C</w:t>
            </w:r>
          </w:p>
        </w:tc>
        <w:tc>
          <w:tcPr>
            <w:tcW w:w="625" w:type="pct"/>
          </w:tcPr>
          <w:p w14:paraId="76CB685F">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A</w:t>
            </w:r>
          </w:p>
        </w:tc>
        <w:tc>
          <w:tcPr>
            <w:tcW w:w="625" w:type="pct"/>
          </w:tcPr>
          <w:p w14:paraId="746FFE91">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D</w:t>
            </w:r>
          </w:p>
        </w:tc>
        <w:tc>
          <w:tcPr>
            <w:tcW w:w="625" w:type="pct"/>
          </w:tcPr>
          <w:p w14:paraId="0785FCD6">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A</w:t>
            </w:r>
          </w:p>
        </w:tc>
        <w:tc>
          <w:tcPr>
            <w:tcW w:w="625" w:type="pct"/>
          </w:tcPr>
          <w:p w14:paraId="3A415078">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B</w:t>
            </w:r>
          </w:p>
        </w:tc>
        <w:tc>
          <w:tcPr>
            <w:tcW w:w="625" w:type="pct"/>
          </w:tcPr>
          <w:p w14:paraId="76B8E44E">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C</w:t>
            </w:r>
          </w:p>
        </w:tc>
        <w:tc>
          <w:tcPr>
            <w:tcW w:w="625" w:type="pct"/>
          </w:tcPr>
          <w:p w14:paraId="2E1B86F0">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D</w:t>
            </w:r>
          </w:p>
        </w:tc>
      </w:tr>
    </w:tbl>
    <w:p w14:paraId="75051244">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r>
        <w:rPr>
          <w:rFonts w:cs="Times New Roman"/>
          <w:b/>
          <w:bCs/>
          <w:sz w:val="24"/>
          <w:szCs w:val="24"/>
        </w:rPr>
        <w:t>B.</w:t>
      </w:r>
      <w:r>
        <w:rPr>
          <w:rFonts w:cs="Times New Roman"/>
          <w:b/>
          <w:sz w:val="24"/>
          <w:szCs w:val="24"/>
          <w:lang w:val="vi-VN"/>
        </w:rPr>
        <w:t>PHẦN TỰ LUẬN:</w:t>
      </w:r>
      <w:r>
        <w:rPr>
          <w:rFonts w:cs="Times New Roman"/>
          <w:sz w:val="24"/>
          <w:szCs w:val="24"/>
          <w:lang w:val="vi-VN"/>
        </w:rPr>
        <w:t xml:space="preserve"> </w:t>
      </w:r>
      <w:r>
        <w:rPr>
          <w:rFonts w:cs="Times New Roman"/>
          <w:b/>
          <w:sz w:val="24"/>
          <w:szCs w:val="24"/>
          <w:lang w:val="vi-VN"/>
        </w:rPr>
        <w:t>(</w:t>
      </w:r>
      <w:r>
        <w:rPr>
          <w:rFonts w:cs="Times New Roman"/>
          <w:b/>
          <w:sz w:val="24"/>
          <w:szCs w:val="24"/>
        </w:rPr>
        <w:t>6</w:t>
      </w:r>
      <w:r>
        <w:rPr>
          <w:rFonts w:cs="Times New Roman"/>
          <w:b/>
          <w:sz w:val="24"/>
          <w:szCs w:val="24"/>
          <w:lang w:val="vi-VN"/>
        </w:rPr>
        <w:t>,0 điểm)</w:t>
      </w:r>
    </w:p>
    <w:tbl>
      <w:tblPr>
        <w:tblStyle w:val="3"/>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7088"/>
        <w:gridCol w:w="1417"/>
      </w:tblGrid>
      <w:tr w14:paraId="23127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14:paraId="5E9AA4E0">
            <w:pPr>
              <w:keepNext w:val="0"/>
              <w:keepLines w:val="0"/>
              <w:pageBreakBefore w:val="0"/>
              <w:kinsoku/>
              <w:wordWrap/>
              <w:overflowPunct/>
              <w:topLinePunct w:val="0"/>
              <w:bidi w:val="0"/>
              <w:snapToGrid/>
              <w:spacing w:after="0" w:afterAutospacing="0" w:line="240" w:lineRule="auto"/>
              <w:jc w:val="center"/>
              <w:textAlignment w:val="auto"/>
              <w:rPr>
                <w:rFonts w:eastAsia="Times New Roman" w:cs="Times New Roman"/>
                <w:b/>
                <w:sz w:val="24"/>
                <w:szCs w:val="24"/>
              </w:rPr>
            </w:pPr>
            <w:r>
              <w:rPr>
                <w:rFonts w:eastAsia="Times New Roman" w:cs="Times New Roman"/>
                <w:b/>
                <w:sz w:val="24"/>
                <w:szCs w:val="24"/>
              </w:rPr>
              <w:t>Câu</w:t>
            </w:r>
          </w:p>
        </w:tc>
        <w:tc>
          <w:tcPr>
            <w:tcW w:w="7088" w:type="dxa"/>
          </w:tcPr>
          <w:p w14:paraId="6DB40E0C">
            <w:pPr>
              <w:keepNext w:val="0"/>
              <w:keepLines w:val="0"/>
              <w:pageBreakBefore w:val="0"/>
              <w:kinsoku/>
              <w:wordWrap/>
              <w:overflowPunct/>
              <w:topLinePunct w:val="0"/>
              <w:bidi w:val="0"/>
              <w:snapToGrid/>
              <w:spacing w:after="0" w:afterAutospacing="0" w:line="240" w:lineRule="auto"/>
              <w:jc w:val="center"/>
              <w:textAlignment w:val="auto"/>
              <w:rPr>
                <w:rFonts w:eastAsia="Times New Roman" w:cs="Times New Roman"/>
                <w:b/>
                <w:sz w:val="24"/>
                <w:szCs w:val="24"/>
              </w:rPr>
            </w:pPr>
            <w:r>
              <w:rPr>
                <w:rFonts w:eastAsia="Times New Roman" w:cs="Times New Roman"/>
                <w:b/>
                <w:sz w:val="24"/>
                <w:szCs w:val="24"/>
              </w:rPr>
              <w:t>Nội dung</w:t>
            </w:r>
          </w:p>
        </w:tc>
        <w:tc>
          <w:tcPr>
            <w:tcW w:w="1417" w:type="dxa"/>
          </w:tcPr>
          <w:p w14:paraId="2F8BD90C">
            <w:pPr>
              <w:keepNext w:val="0"/>
              <w:keepLines w:val="0"/>
              <w:pageBreakBefore w:val="0"/>
              <w:kinsoku/>
              <w:wordWrap/>
              <w:overflowPunct/>
              <w:topLinePunct w:val="0"/>
              <w:bidi w:val="0"/>
              <w:snapToGrid/>
              <w:spacing w:after="0" w:afterAutospacing="0" w:line="240" w:lineRule="auto"/>
              <w:jc w:val="center"/>
              <w:textAlignment w:val="auto"/>
              <w:rPr>
                <w:rFonts w:eastAsia="Times New Roman" w:cs="Times New Roman"/>
                <w:b/>
                <w:sz w:val="24"/>
                <w:szCs w:val="24"/>
              </w:rPr>
            </w:pPr>
            <w:r>
              <w:rPr>
                <w:rFonts w:eastAsia="Times New Roman" w:cs="Times New Roman"/>
                <w:b/>
                <w:sz w:val="24"/>
                <w:szCs w:val="24"/>
              </w:rPr>
              <w:t>Điểm</w:t>
            </w:r>
          </w:p>
        </w:tc>
      </w:tr>
      <w:tr w14:paraId="2818C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jc w:val="center"/>
        </w:trPr>
        <w:tc>
          <w:tcPr>
            <w:tcW w:w="1271" w:type="dxa"/>
          </w:tcPr>
          <w:p w14:paraId="156F37D3">
            <w:pPr>
              <w:keepNext w:val="0"/>
              <w:keepLines w:val="0"/>
              <w:pageBreakBefore w:val="0"/>
              <w:kinsoku/>
              <w:wordWrap/>
              <w:overflowPunct/>
              <w:topLinePunct w:val="0"/>
              <w:bidi w:val="0"/>
              <w:snapToGrid/>
              <w:spacing w:after="0" w:afterAutospacing="0" w:line="240" w:lineRule="auto"/>
              <w:jc w:val="center"/>
              <w:textAlignment w:val="auto"/>
              <w:rPr>
                <w:rFonts w:eastAsia="Times New Roman" w:cs="Times New Roman"/>
                <w:b/>
                <w:sz w:val="24"/>
                <w:szCs w:val="24"/>
              </w:rPr>
            </w:pPr>
            <w:r>
              <w:rPr>
                <w:rFonts w:eastAsia="Times New Roman" w:cs="Times New Roman"/>
                <w:b/>
                <w:sz w:val="24"/>
                <w:szCs w:val="24"/>
              </w:rPr>
              <w:t>Câu 17</w:t>
            </w:r>
          </w:p>
          <w:p w14:paraId="66BD5EA9">
            <w:pPr>
              <w:keepNext w:val="0"/>
              <w:keepLines w:val="0"/>
              <w:pageBreakBefore w:val="0"/>
              <w:kinsoku/>
              <w:wordWrap/>
              <w:overflowPunct/>
              <w:topLinePunct w:val="0"/>
              <w:bidi w:val="0"/>
              <w:snapToGrid/>
              <w:spacing w:after="0" w:afterAutospacing="0" w:line="240" w:lineRule="auto"/>
              <w:jc w:val="center"/>
              <w:textAlignment w:val="auto"/>
              <w:rPr>
                <w:rFonts w:eastAsia="Times New Roman" w:cs="Times New Roman"/>
                <w:bCs/>
                <w:sz w:val="24"/>
                <w:szCs w:val="24"/>
              </w:rPr>
            </w:pPr>
            <w:r>
              <w:rPr>
                <w:rFonts w:eastAsia="Times New Roman" w:cs="Times New Roman"/>
                <w:bCs/>
                <w:sz w:val="24"/>
                <w:szCs w:val="24"/>
              </w:rPr>
              <w:t>1 điểm</w:t>
            </w:r>
          </w:p>
        </w:tc>
        <w:tc>
          <w:tcPr>
            <w:tcW w:w="7088" w:type="dxa"/>
          </w:tcPr>
          <w:p w14:paraId="09E55E67">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a/ Công suất của động cơ ô tô là:</w:t>
            </w:r>
          </w:p>
          <w:p w14:paraId="3F634333">
            <w:pPr>
              <w:keepNext w:val="0"/>
              <w:keepLines w:val="0"/>
              <w:pageBreakBefore w:val="0"/>
              <w:kinsoku/>
              <w:wordWrap/>
              <w:overflowPunct/>
              <w:topLinePunct w:val="0"/>
              <w:bidi w:val="0"/>
              <w:snapToGrid/>
              <w:spacing w:after="0" w:afterAutospacing="0" w:line="240" w:lineRule="auto"/>
              <w:textAlignment w:val="auto"/>
              <w:rPr>
                <w:rFonts w:cs="Times New Roman" w:eastAsiaTheme="minorEastAsia"/>
                <w:sz w:val="24"/>
                <w:szCs w:val="24"/>
              </w:rPr>
            </w:pPr>
            <m:oMathPara>
              <m:oMath>
                <m:r>
                  <m:rPr/>
                  <w:rPr>
                    <w:rFonts w:ascii="Cambria Math" w:hAnsi="Cambria Math" w:cs="Times New Roman"/>
                    <w:sz w:val="24"/>
                    <w:szCs w:val="24"/>
                  </w:rPr>
                  <m:t>P=</m:t>
                </m:r>
                <m:f>
                  <m:fPr>
                    <m:ctrlPr>
                      <w:rPr>
                        <w:rFonts w:ascii="Cambria Math" w:hAnsi="Cambria Math" w:cs="Times New Roman"/>
                        <w:i/>
                        <w:sz w:val="24"/>
                        <w:szCs w:val="24"/>
                      </w:rPr>
                    </m:ctrlPr>
                  </m:fPr>
                  <m:num>
                    <m:r>
                      <m:rPr/>
                      <w:rPr>
                        <w:rFonts w:ascii="Cambria Math" w:hAnsi="Cambria Math" w:cs="Times New Roman"/>
                        <w:sz w:val="24"/>
                        <w:szCs w:val="24"/>
                      </w:rPr>
                      <m:t>A</m:t>
                    </m:r>
                    <m:ctrlPr>
                      <w:rPr>
                        <w:rFonts w:ascii="Cambria Math" w:hAnsi="Cambria Math" w:cs="Times New Roman"/>
                        <w:i/>
                        <w:sz w:val="24"/>
                        <w:szCs w:val="24"/>
                      </w:rPr>
                    </m:ctrlPr>
                  </m:num>
                  <m:den>
                    <m:r>
                      <m:rPr/>
                      <w:rPr>
                        <w:rFonts w:ascii="Cambria Math" w:hAnsi="Cambria Math" w:cs="Times New Roman"/>
                        <w:sz w:val="24"/>
                        <w:szCs w:val="24"/>
                      </w:rPr>
                      <m:t>t</m:t>
                    </m:r>
                    <m:ctrlPr>
                      <w:rPr>
                        <w:rFonts w:ascii="Cambria Math" w:hAnsi="Cambria Math" w:cs="Times New Roman"/>
                        <w:i/>
                        <w:sz w:val="24"/>
                        <w:szCs w:val="24"/>
                      </w:rPr>
                    </m:ctrlPr>
                  </m:den>
                </m:f>
                <m:r>
                  <m:rPr/>
                  <w:rPr>
                    <w:rFonts w:ascii="Cambria Math" w:hAnsi="Cambria Math" w:cs="Times New Roman"/>
                    <w:sz w:val="24"/>
                    <w:szCs w:val="24"/>
                  </w:rPr>
                  <m:t>=</m:t>
                </m:r>
                <m:f>
                  <m:fPr>
                    <m:ctrlPr>
                      <w:rPr>
                        <w:rFonts w:ascii="Cambria Math" w:hAnsi="Cambria Math" w:cs="Times New Roman"/>
                        <w:i/>
                        <w:sz w:val="24"/>
                        <w:szCs w:val="24"/>
                      </w:rPr>
                    </m:ctrlPr>
                  </m:fPr>
                  <m:num>
                    <m:r>
                      <m:rPr/>
                      <w:rPr>
                        <w:rFonts w:ascii="Cambria Math" w:hAnsi="Cambria Math" w:cs="Times New Roman"/>
                        <w:sz w:val="24"/>
                        <w:szCs w:val="24"/>
                      </w:rPr>
                      <m:t>F×s</m:t>
                    </m:r>
                    <m:ctrlPr>
                      <w:rPr>
                        <w:rFonts w:ascii="Cambria Math" w:hAnsi="Cambria Math" w:cs="Times New Roman"/>
                        <w:i/>
                        <w:sz w:val="24"/>
                        <w:szCs w:val="24"/>
                      </w:rPr>
                    </m:ctrlPr>
                  </m:num>
                  <m:den>
                    <m:r>
                      <m:rPr/>
                      <w:rPr>
                        <w:rFonts w:ascii="Cambria Math" w:hAnsi="Cambria Math" w:cs="Times New Roman"/>
                        <w:sz w:val="24"/>
                        <w:szCs w:val="24"/>
                      </w:rPr>
                      <m:t>t</m:t>
                    </m:r>
                    <m:ctrlPr>
                      <w:rPr>
                        <w:rFonts w:ascii="Cambria Math" w:hAnsi="Cambria Math" w:cs="Times New Roman"/>
                        <w:i/>
                        <w:sz w:val="24"/>
                        <w:szCs w:val="24"/>
                      </w:rPr>
                    </m:ctrlPr>
                  </m:den>
                </m:f>
                <m:r>
                  <m:rPr/>
                  <w:rPr>
                    <w:rFonts w:ascii="Cambria Math" w:hAnsi="Cambria Math" w:cs="Times New Roman"/>
                    <w:sz w:val="24"/>
                    <w:szCs w:val="24"/>
                  </w:rPr>
                  <m:t>=</m:t>
                </m:r>
                <m:f>
                  <m:fPr>
                    <m:ctrlPr>
                      <w:rPr>
                        <w:rFonts w:ascii="Cambria Math" w:hAnsi="Cambria Math" w:cs="Times New Roman"/>
                        <w:i/>
                        <w:sz w:val="24"/>
                        <w:szCs w:val="24"/>
                      </w:rPr>
                    </m:ctrlPr>
                  </m:fPr>
                  <m:num>
                    <m:r>
                      <m:rPr/>
                      <w:rPr>
                        <w:rFonts w:ascii="Cambria Math" w:hAnsi="Cambria Math" w:cs="Times New Roman"/>
                        <w:sz w:val="24"/>
                        <w:szCs w:val="24"/>
                      </w:rPr>
                      <m:t>4800×800</m:t>
                    </m:r>
                    <m:ctrlPr>
                      <w:rPr>
                        <w:rFonts w:ascii="Cambria Math" w:hAnsi="Cambria Math" w:cs="Times New Roman"/>
                        <w:i/>
                        <w:sz w:val="24"/>
                        <w:szCs w:val="24"/>
                      </w:rPr>
                    </m:ctrlPr>
                  </m:num>
                  <m:den>
                    <m:r>
                      <m:rPr/>
                      <w:rPr>
                        <w:rFonts w:ascii="Cambria Math" w:hAnsi="Cambria Math" w:cs="Times New Roman"/>
                        <w:sz w:val="24"/>
                        <w:szCs w:val="24"/>
                      </w:rPr>
                      <m:t>30</m:t>
                    </m:r>
                    <m:ctrlPr>
                      <w:rPr>
                        <w:rFonts w:ascii="Cambria Math" w:hAnsi="Cambria Math" w:cs="Times New Roman"/>
                        <w:i/>
                        <w:sz w:val="24"/>
                        <w:szCs w:val="24"/>
                      </w:rPr>
                    </m:ctrlPr>
                  </m:den>
                </m:f>
                <m:r>
                  <m:rPr/>
                  <w:rPr>
                    <w:rFonts w:ascii="Cambria Math" w:hAnsi="Cambria Math" w:cs="Times New Roman"/>
                    <w:sz w:val="24"/>
                    <w:szCs w:val="24"/>
                  </w:rPr>
                  <m:t>=128000</m:t>
                </m:r>
                <m:d>
                  <m:dPr>
                    <m:ctrlPr>
                      <w:rPr>
                        <w:rFonts w:ascii="Cambria Math" w:hAnsi="Cambria Math" w:cs="Times New Roman"/>
                        <w:i/>
                        <w:sz w:val="24"/>
                        <w:szCs w:val="24"/>
                      </w:rPr>
                    </m:ctrlPr>
                  </m:dPr>
                  <m:e>
                    <m:r>
                      <m:rPr/>
                      <w:rPr>
                        <w:rFonts w:ascii="Cambria Math" w:hAnsi="Cambria Math" w:cs="Times New Roman"/>
                        <w:sz w:val="24"/>
                        <w:szCs w:val="24"/>
                      </w:rPr>
                      <m:t>W</m:t>
                    </m:r>
                    <m:ctrlPr>
                      <w:rPr>
                        <w:rFonts w:ascii="Cambria Math" w:hAnsi="Cambria Math" w:cs="Times New Roman"/>
                        <w:i/>
                        <w:sz w:val="24"/>
                        <w:szCs w:val="24"/>
                      </w:rPr>
                    </m:ctrlPr>
                  </m:e>
                </m:d>
              </m:oMath>
            </m:oMathPara>
          </w:p>
          <w:p w14:paraId="351A7BD8">
            <w:pPr>
              <w:keepNext w:val="0"/>
              <w:keepLines w:val="0"/>
              <w:pageBreakBefore w:val="0"/>
              <w:kinsoku/>
              <w:wordWrap/>
              <w:overflowPunct/>
              <w:topLinePunct w:val="0"/>
              <w:bidi w:val="0"/>
              <w:snapToGrid/>
              <w:spacing w:after="0" w:afterAutospacing="0" w:line="240" w:lineRule="auto"/>
              <w:textAlignment w:val="auto"/>
              <w:rPr>
                <w:rFonts w:cs="Times New Roman" w:eastAsiaTheme="minorEastAsia"/>
                <w:sz w:val="24"/>
                <w:szCs w:val="24"/>
              </w:rPr>
            </w:pPr>
            <m:oMathPara>
              <m:oMath>
                <m:r>
                  <m:rPr/>
                  <w:rPr>
                    <w:rFonts w:ascii="Cambria Math" w:hAnsi="Cambria Math" w:cs="Times New Roman"/>
                    <w:sz w:val="24"/>
                    <w:szCs w:val="24"/>
                  </w:rPr>
                  <m:t>Đổi 128000</m:t>
                </m:r>
                <m:d>
                  <m:dPr>
                    <m:ctrlPr>
                      <w:rPr>
                        <w:rFonts w:ascii="Cambria Math" w:hAnsi="Cambria Math" w:cs="Times New Roman"/>
                        <w:i/>
                        <w:sz w:val="24"/>
                        <w:szCs w:val="24"/>
                      </w:rPr>
                    </m:ctrlPr>
                  </m:dPr>
                  <m:e>
                    <m:r>
                      <m:rPr/>
                      <w:rPr>
                        <w:rFonts w:ascii="Cambria Math" w:hAnsi="Cambria Math" w:cs="Times New Roman"/>
                        <w:sz w:val="24"/>
                        <w:szCs w:val="24"/>
                      </w:rPr>
                      <m:t>W</m:t>
                    </m:r>
                    <m:ctrlPr>
                      <w:rPr>
                        <w:rFonts w:ascii="Cambria Math" w:hAnsi="Cambria Math" w:cs="Times New Roman"/>
                        <w:i/>
                        <w:sz w:val="24"/>
                        <w:szCs w:val="24"/>
                      </w:rPr>
                    </m:ctrlPr>
                  </m:e>
                </m:d>
                <m:r>
                  <m:rPr/>
                  <w:rPr>
                    <w:rFonts w:ascii="Cambria Math" w:hAnsi="Cambria Math" w:cs="Times New Roman"/>
                    <w:sz w:val="24"/>
                    <w:szCs w:val="24"/>
                  </w:rPr>
                  <m:t>≈172(HP)</m:t>
                </m:r>
              </m:oMath>
            </m:oMathPara>
          </w:p>
          <w:p w14:paraId="7DE1F184">
            <w:pPr>
              <w:pStyle w:val="5"/>
              <w:keepNext w:val="0"/>
              <w:keepLines w:val="0"/>
              <w:pageBreakBefore w:val="0"/>
              <w:kinsoku/>
              <w:wordWrap/>
              <w:overflowPunct/>
              <w:topLinePunct w:val="0"/>
              <w:bidi w:val="0"/>
              <w:snapToGrid/>
              <w:spacing w:before="0" w:beforeAutospacing="0" w:after="0" w:afterAutospacing="0" w:line="240" w:lineRule="auto"/>
              <w:ind w:left="48" w:right="48"/>
              <w:jc w:val="both"/>
              <w:textAlignment w:val="auto"/>
              <w:rPr>
                <w:color w:val="000000"/>
                <w:sz w:val="24"/>
                <w:szCs w:val="24"/>
              </w:rPr>
            </w:pPr>
            <w:r>
              <w:rPr>
                <w:color w:val="000000"/>
                <w:sz w:val="24"/>
                <w:szCs w:val="24"/>
              </w:rPr>
              <w:t xml:space="preserve">b/ Ta có: </w:t>
            </w:r>
            <m:oMath>
              <m:sSub>
                <m:sSubPr>
                  <m:ctrlPr>
                    <w:rPr>
                      <w:rFonts w:ascii="Cambria Math" w:hAnsi="Cambria Math"/>
                      <w:i/>
                      <w:color w:val="000000"/>
                      <w:sz w:val="24"/>
                      <w:szCs w:val="24"/>
                    </w:rPr>
                  </m:ctrlPr>
                </m:sSubPr>
                <m:e>
                  <m:r>
                    <m:rPr/>
                    <w:rPr>
                      <w:rFonts w:ascii="Cambria Math" w:hAnsi="Cambria Math"/>
                      <w:color w:val="000000"/>
                      <w:sz w:val="24"/>
                      <w:szCs w:val="24"/>
                    </w:rPr>
                    <m:t>W</m:t>
                  </m:r>
                  <m:ctrlPr>
                    <w:rPr>
                      <w:rFonts w:ascii="Cambria Math" w:hAnsi="Cambria Math"/>
                      <w:i/>
                      <w:color w:val="000000"/>
                      <w:sz w:val="24"/>
                      <w:szCs w:val="24"/>
                    </w:rPr>
                  </m:ctrlPr>
                </m:e>
                <m:sub>
                  <m:r>
                    <m:rPr/>
                    <w:rPr>
                      <w:rFonts w:ascii="Cambria Math" w:hAnsi="Cambria Math"/>
                      <w:color w:val="000000"/>
                      <w:sz w:val="24"/>
                      <w:szCs w:val="24"/>
                    </w:rPr>
                    <m:t>đ</m:t>
                  </m:r>
                  <m:ctrlPr>
                    <w:rPr>
                      <w:rFonts w:ascii="Cambria Math" w:hAnsi="Cambria Math"/>
                      <w:i/>
                      <w:color w:val="000000"/>
                      <w:sz w:val="24"/>
                      <w:szCs w:val="24"/>
                    </w:rPr>
                  </m:ctrlPr>
                </m:sub>
              </m:sSub>
              <m:r>
                <m:rPr/>
                <w:rPr>
                  <w:rFonts w:ascii="Cambria Math" w:hAnsi="Cambria Math"/>
                  <w:color w:val="000000"/>
                  <w:sz w:val="24"/>
                  <w:szCs w:val="24"/>
                </w:rPr>
                <m:t>=</m:t>
              </m:r>
              <m:f>
                <m:fPr>
                  <m:ctrlPr>
                    <w:rPr>
                      <w:rFonts w:ascii="Cambria Math" w:hAnsi="Cambria Math"/>
                      <w:i/>
                      <w:color w:val="000000"/>
                      <w:sz w:val="24"/>
                      <w:szCs w:val="24"/>
                    </w:rPr>
                  </m:ctrlPr>
                </m:fPr>
                <m:num>
                  <m:r>
                    <m:rPr/>
                    <w:rPr>
                      <w:rFonts w:ascii="Cambria Math" w:hAnsi="Cambria Math"/>
                      <w:color w:val="000000"/>
                      <w:sz w:val="24"/>
                      <w:szCs w:val="24"/>
                    </w:rPr>
                    <m:t>1</m:t>
                  </m:r>
                  <m:ctrlPr>
                    <w:rPr>
                      <w:rFonts w:ascii="Cambria Math" w:hAnsi="Cambria Math"/>
                      <w:i/>
                      <w:color w:val="000000"/>
                      <w:sz w:val="24"/>
                      <w:szCs w:val="24"/>
                    </w:rPr>
                  </m:ctrlPr>
                </m:num>
                <m:den>
                  <m:r>
                    <m:rPr/>
                    <w:rPr>
                      <w:rFonts w:ascii="Cambria Math" w:hAnsi="Cambria Math"/>
                      <w:color w:val="000000"/>
                      <w:sz w:val="24"/>
                      <w:szCs w:val="24"/>
                    </w:rPr>
                    <m:t>2</m:t>
                  </m:r>
                  <m:ctrlPr>
                    <w:rPr>
                      <w:rFonts w:ascii="Cambria Math" w:hAnsi="Cambria Math"/>
                      <w:i/>
                      <w:color w:val="000000"/>
                      <w:sz w:val="24"/>
                      <w:szCs w:val="24"/>
                    </w:rPr>
                  </m:ctrlPr>
                </m:den>
              </m:f>
              <m:r>
                <m:rPr/>
                <w:rPr>
                  <w:rFonts w:ascii="Cambria Math" w:hAnsi="Cambria Math"/>
                  <w:color w:val="000000"/>
                  <w:sz w:val="24"/>
                  <w:szCs w:val="24"/>
                </w:rPr>
                <m:t>m</m:t>
              </m:r>
              <m:sSup>
                <m:sSupPr>
                  <m:ctrlPr>
                    <w:rPr>
                      <w:rFonts w:ascii="Cambria Math" w:hAnsi="Cambria Math"/>
                      <w:i/>
                      <w:color w:val="000000"/>
                      <w:sz w:val="24"/>
                      <w:szCs w:val="24"/>
                    </w:rPr>
                  </m:ctrlPr>
                </m:sSupPr>
                <m:e>
                  <m:r>
                    <m:rPr/>
                    <w:rPr>
                      <w:rFonts w:ascii="Cambria Math" w:hAnsi="Cambria Math"/>
                      <w:color w:val="000000"/>
                      <w:sz w:val="24"/>
                      <w:szCs w:val="24"/>
                    </w:rPr>
                    <m:t>v</m:t>
                  </m:r>
                  <m:ctrlPr>
                    <w:rPr>
                      <w:rFonts w:ascii="Cambria Math" w:hAnsi="Cambria Math"/>
                      <w:i/>
                      <w:color w:val="000000"/>
                      <w:sz w:val="24"/>
                      <w:szCs w:val="24"/>
                    </w:rPr>
                  </m:ctrlPr>
                </m:e>
                <m:sup>
                  <m:r>
                    <m:rPr/>
                    <w:rPr>
                      <w:rFonts w:ascii="Cambria Math" w:hAnsi="Cambria Math"/>
                      <w:color w:val="000000"/>
                      <w:sz w:val="24"/>
                      <w:szCs w:val="24"/>
                    </w:rPr>
                    <m:t>2</m:t>
                  </m:r>
                  <m:ctrlPr>
                    <w:rPr>
                      <w:rFonts w:ascii="Cambria Math" w:hAnsi="Cambria Math"/>
                      <w:i/>
                      <w:color w:val="000000"/>
                      <w:sz w:val="24"/>
                      <w:szCs w:val="24"/>
                    </w:rPr>
                  </m:ctrlPr>
                </m:sup>
              </m:sSup>
              <m:r>
                <m:rPr/>
                <w:rPr>
                  <w:rFonts w:ascii="Cambria Math" w:hAnsi="Cambria Math"/>
                  <w:color w:val="000000"/>
                  <w:sz w:val="24"/>
                  <w:szCs w:val="24"/>
                </w:rPr>
                <m:t>=&gt;v=</m:t>
              </m:r>
              <m:rad>
                <m:radPr>
                  <m:degHide m:val="1"/>
                  <m:ctrlPr>
                    <w:rPr>
                      <w:rFonts w:ascii="Cambria Math" w:hAnsi="Cambria Math"/>
                      <w:i/>
                      <w:color w:val="000000"/>
                      <w:sz w:val="24"/>
                      <w:szCs w:val="24"/>
                    </w:rPr>
                  </m:ctrlPr>
                </m:radPr>
                <m:deg>
                  <m:ctrlPr>
                    <w:rPr>
                      <w:rFonts w:ascii="Cambria Math" w:hAnsi="Cambria Math"/>
                      <w:i/>
                      <w:color w:val="000000"/>
                      <w:sz w:val="24"/>
                      <w:szCs w:val="24"/>
                    </w:rPr>
                  </m:ctrlPr>
                </m:deg>
                <m:e>
                  <m:f>
                    <m:fPr>
                      <m:ctrlPr>
                        <w:rPr>
                          <w:rFonts w:ascii="Cambria Math" w:hAnsi="Cambria Math"/>
                          <w:i/>
                          <w:color w:val="000000"/>
                          <w:sz w:val="24"/>
                          <w:szCs w:val="24"/>
                        </w:rPr>
                      </m:ctrlPr>
                    </m:fPr>
                    <m:num>
                      <m:r>
                        <m:rPr/>
                        <w:rPr>
                          <w:rFonts w:ascii="Cambria Math" w:hAnsi="Cambria Math"/>
                          <w:color w:val="000000"/>
                          <w:sz w:val="24"/>
                          <w:szCs w:val="24"/>
                        </w:rPr>
                        <m:t>2</m:t>
                      </m:r>
                      <m:sSub>
                        <m:sSubPr>
                          <m:ctrlPr>
                            <w:rPr>
                              <w:rFonts w:ascii="Cambria Math" w:hAnsi="Cambria Math"/>
                              <w:i/>
                              <w:color w:val="000000"/>
                              <w:sz w:val="24"/>
                              <w:szCs w:val="24"/>
                            </w:rPr>
                          </m:ctrlPr>
                        </m:sSubPr>
                        <m:e>
                          <m:r>
                            <m:rPr/>
                            <w:rPr>
                              <w:rFonts w:ascii="Cambria Math" w:hAnsi="Cambria Math"/>
                              <w:color w:val="000000"/>
                              <w:sz w:val="24"/>
                              <w:szCs w:val="24"/>
                            </w:rPr>
                            <m:t>W</m:t>
                          </m:r>
                          <m:ctrlPr>
                            <w:rPr>
                              <w:rFonts w:ascii="Cambria Math" w:hAnsi="Cambria Math"/>
                              <w:i/>
                              <w:color w:val="000000"/>
                              <w:sz w:val="24"/>
                              <w:szCs w:val="24"/>
                            </w:rPr>
                          </m:ctrlPr>
                        </m:e>
                        <m:sub>
                          <m:r>
                            <m:rPr/>
                            <w:rPr>
                              <w:rFonts w:ascii="Cambria Math" w:hAnsi="Cambria Math"/>
                              <w:color w:val="000000"/>
                              <w:sz w:val="24"/>
                              <w:szCs w:val="24"/>
                            </w:rPr>
                            <m:t>đ</m:t>
                          </m:r>
                          <m:ctrlPr>
                            <w:rPr>
                              <w:rFonts w:ascii="Cambria Math" w:hAnsi="Cambria Math"/>
                              <w:i/>
                              <w:color w:val="000000"/>
                              <w:sz w:val="24"/>
                              <w:szCs w:val="24"/>
                            </w:rPr>
                          </m:ctrlPr>
                        </m:sub>
                      </m:sSub>
                      <m:ctrlPr>
                        <w:rPr>
                          <w:rFonts w:ascii="Cambria Math" w:hAnsi="Cambria Math"/>
                          <w:i/>
                          <w:color w:val="000000"/>
                          <w:sz w:val="24"/>
                          <w:szCs w:val="24"/>
                        </w:rPr>
                      </m:ctrlPr>
                    </m:num>
                    <m:den>
                      <m:r>
                        <m:rPr/>
                        <w:rPr>
                          <w:rFonts w:ascii="Cambria Math" w:hAnsi="Cambria Math"/>
                          <w:color w:val="000000"/>
                          <w:sz w:val="24"/>
                          <w:szCs w:val="24"/>
                        </w:rPr>
                        <m:t>m</m:t>
                      </m:r>
                      <m:ctrlPr>
                        <w:rPr>
                          <w:rFonts w:ascii="Cambria Math" w:hAnsi="Cambria Math"/>
                          <w:i/>
                          <w:color w:val="000000"/>
                          <w:sz w:val="24"/>
                          <w:szCs w:val="24"/>
                        </w:rPr>
                      </m:ctrlPr>
                    </m:den>
                  </m:f>
                  <m:r>
                    <m:rPr/>
                    <w:rPr>
                      <w:rFonts w:ascii="Cambria Math" w:hAnsi="Cambria Math"/>
                      <w:color w:val="000000"/>
                      <w:sz w:val="24"/>
                      <w:szCs w:val="24"/>
                    </w:rPr>
                    <m:t>=</m:t>
                  </m:r>
                  <m:ctrlPr>
                    <w:rPr>
                      <w:rFonts w:ascii="Cambria Math" w:hAnsi="Cambria Math"/>
                      <w:i/>
                      <w:color w:val="000000"/>
                      <w:sz w:val="24"/>
                      <w:szCs w:val="24"/>
                    </w:rPr>
                  </m:ctrlPr>
                </m:e>
              </m:rad>
              <m:rad>
                <m:radPr>
                  <m:degHide m:val="1"/>
                  <m:ctrlPr>
                    <w:rPr>
                      <w:rFonts w:ascii="Cambria Math" w:hAnsi="Cambria Math"/>
                      <w:i/>
                      <w:color w:val="000000"/>
                      <w:sz w:val="24"/>
                      <w:szCs w:val="24"/>
                    </w:rPr>
                  </m:ctrlPr>
                </m:radPr>
                <m:deg>
                  <m:ctrlPr>
                    <w:rPr>
                      <w:rFonts w:ascii="Cambria Math" w:hAnsi="Cambria Math"/>
                      <w:i/>
                      <w:color w:val="000000"/>
                      <w:sz w:val="24"/>
                      <w:szCs w:val="24"/>
                    </w:rPr>
                  </m:ctrlPr>
                </m:deg>
                <m:e>
                  <m:f>
                    <m:fPr>
                      <m:ctrlPr>
                        <w:rPr>
                          <w:rFonts w:ascii="Cambria Math" w:hAnsi="Cambria Math"/>
                          <w:i/>
                          <w:color w:val="000000"/>
                          <w:sz w:val="24"/>
                          <w:szCs w:val="24"/>
                        </w:rPr>
                      </m:ctrlPr>
                    </m:fPr>
                    <m:num>
                      <m:r>
                        <m:rPr/>
                        <w:rPr>
                          <w:rFonts w:ascii="Cambria Math" w:hAnsi="Cambria Math"/>
                          <w:color w:val="000000"/>
                          <w:sz w:val="24"/>
                          <w:szCs w:val="24"/>
                        </w:rPr>
                        <m:t>2.20</m:t>
                      </m:r>
                      <m:ctrlPr>
                        <w:rPr>
                          <w:rFonts w:ascii="Cambria Math" w:hAnsi="Cambria Math"/>
                          <w:i/>
                          <w:color w:val="000000"/>
                          <w:sz w:val="24"/>
                          <w:szCs w:val="24"/>
                        </w:rPr>
                      </m:ctrlPr>
                    </m:num>
                    <m:den>
                      <m:r>
                        <m:rPr/>
                        <w:rPr>
                          <w:rFonts w:ascii="Cambria Math" w:hAnsi="Cambria Math"/>
                          <w:color w:val="000000"/>
                          <w:sz w:val="24"/>
                          <w:szCs w:val="24"/>
                        </w:rPr>
                        <m:t>10</m:t>
                      </m:r>
                      <m:ctrlPr>
                        <w:rPr>
                          <w:rFonts w:ascii="Cambria Math" w:hAnsi="Cambria Math"/>
                          <w:i/>
                          <w:color w:val="000000"/>
                          <w:sz w:val="24"/>
                          <w:szCs w:val="24"/>
                        </w:rPr>
                      </m:ctrlPr>
                    </m:den>
                  </m:f>
                  <m:ctrlPr>
                    <w:rPr>
                      <w:rFonts w:ascii="Cambria Math" w:hAnsi="Cambria Math"/>
                      <w:i/>
                      <w:color w:val="000000"/>
                      <w:sz w:val="24"/>
                      <w:szCs w:val="24"/>
                    </w:rPr>
                  </m:ctrlPr>
                </m:e>
              </m:rad>
              <m:r>
                <m:rPr/>
                <w:rPr>
                  <w:rFonts w:ascii="Cambria Math" w:hAnsi="Cambria Math"/>
                  <w:color w:val="000000"/>
                  <w:sz w:val="24"/>
                  <w:szCs w:val="24"/>
                </w:rPr>
                <m:t>=2m/s</m:t>
              </m:r>
            </m:oMath>
          </w:p>
          <w:p w14:paraId="5E15D4B1">
            <w:pPr>
              <w:pStyle w:val="5"/>
              <w:keepNext w:val="0"/>
              <w:keepLines w:val="0"/>
              <w:pageBreakBefore w:val="0"/>
              <w:kinsoku/>
              <w:wordWrap/>
              <w:overflowPunct/>
              <w:topLinePunct w:val="0"/>
              <w:bidi w:val="0"/>
              <w:snapToGrid/>
              <w:spacing w:before="0" w:beforeAutospacing="0" w:after="0" w:afterAutospacing="0" w:line="240" w:lineRule="auto"/>
              <w:ind w:left="48" w:right="48"/>
              <w:jc w:val="both"/>
              <w:textAlignment w:val="auto"/>
              <w:rPr>
                <w:color w:val="000000"/>
                <w:sz w:val="24"/>
                <w:szCs w:val="24"/>
              </w:rPr>
            </w:pPr>
            <w:r>
              <w:rPr>
                <w:color w:val="000000"/>
                <w:sz w:val="24"/>
                <w:szCs w:val="24"/>
              </w:rPr>
              <w:t xml:space="preserve">c/ </w:t>
            </w:r>
            <m:oMath>
              <m:sSub>
                <m:sSubPr>
                  <m:ctrlPr>
                    <w:rPr>
                      <w:rFonts w:ascii="Cambria Math" w:hAnsi="Cambria Math"/>
                      <w:i/>
                      <w:color w:val="000000"/>
                      <w:sz w:val="24"/>
                      <w:szCs w:val="24"/>
                    </w:rPr>
                  </m:ctrlPr>
                </m:sSubPr>
                <m:e>
                  <m:r>
                    <m:rPr/>
                    <w:rPr>
                      <w:rFonts w:ascii="Cambria Math" w:hAnsi="Cambria Math"/>
                      <w:color w:val="000000"/>
                      <w:sz w:val="24"/>
                      <w:szCs w:val="24"/>
                    </w:rPr>
                    <m:t>W</m:t>
                  </m:r>
                  <m:ctrlPr>
                    <w:rPr>
                      <w:rFonts w:ascii="Cambria Math" w:hAnsi="Cambria Math"/>
                      <w:i/>
                      <w:color w:val="000000"/>
                      <w:sz w:val="24"/>
                      <w:szCs w:val="24"/>
                    </w:rPr>
                  </m:ctrlPr>
                </m:e>
                <m:sub>
                  <m:r>
                    <m:rPr/>
                    <w:rPr>
                      <w:rFonts w:ascii="Cambria Math" w:hAnsi="Cambria Math"/>
                      <w:color w:val="000000"/>
                      <w:sz w:val="24"/>
                      <w:szCs w:val="24"/>
                    </w:rPr>
                    <m:t>t</m:t>
                  </m:r>
                  <m:ctrlPr>
                    <w:rPr>
                      <w:rFonts w:ascii="Cambria Math" w:hAnsi="Cambria Math"/>
                      <w:i/>
                      <w:color w:val="000000"/>
                      <w:sz w:val="24"/>
                      <w:szCs w:val="24"/>
                    </w:rPr>
                  </m:ctrlPr>
                </m:sub>
              </m:sSub>
              <m:r>
                <m:rPr/>
                <w:rPr>
                  <w:rFonts w:ascii="Cambria Math" w:hAnsi="Cambria Math"/>
                  <w:color w:val="000000"/>
                  <w:sz w:val="24"/>
                  <w:szCs w:val="24"/>
                </w:rPr>
                <m:t>=P×h=10×m×h=10×3×4=120J</m:t>
              </m:r>
            </m:oMath>
          </w:p>
        </w:tc>
        <w:tc>
          <w:tcPr>
            <w:tcW w:w="1417" w:type="dxa"/>
          </w:tcPr>
          <w:p w14:paraId="068D69FD">
            <w:pPr>
              <w:keepNext w:val="0"/>
              <w:keepLines w:val="0"/>
              <w:pageBreakBefore w:val="0"/>
              <w:kinsoku/>
              <w:wordWrap/>
              <w:overflowPunct/>
              <w:topLinePunct w:val="0"/>
              <w:bidi w:val="0"/>
              <w:snapToGrid/>
              <w:spacing w:after="0" w:afterAutospacing="0" w:line="240" w:lineRule="auto"/>
              <w:jc w:val="center"/>
              <w:textAlignment w:val="auto"/>
              <w:rPr>
                <w:rFonts w:eastAsia="Times New Roman" w:cs="Times New Roman"/>
                <w:bCs/>
                <w:sz w:val="24"/>
                <w:szCs w:val="24"/>
              </w:rPr>
            </w:pPr>
          </w:p>
          <w:p w14:paraId="7A27C0A9">
            <w:pPr>
              <w:keepNext w:val="0"/>
              <w:keepLines w:val="0"/>
              <w:pageBreakBefore w:val="0"/>
              <w:kinsoku/>
              <w:wordWrap/>
              <w:overflowPunct/>
              <w:topLinePunct w:val="0"/>
              <w:bidi w:val="0"/>
              <w:snapToGrid/>
              <w:spacing w:after="0" w:afterAutospacing="0" w:line="360" w:lineRule="auto"/>
              <w:jc w:val="center"/>
              <w:textAlignment w:val="auto"/>
              <w:rPr>
                <w:rFonts w:eastAsia="Times New Roman" w:cs="Times New Roman"/>
                <w:bCs/>
                <w:sz w:val="24"/>
                <w:szCs w:val="24"/>
              </w:rPr>
            </w:pPr>
            <w:r>
              <w:rPr>
                <w:rFonts w:eastAsia="Times New Roman" w:cs="Times New Roman"/>
                <w:bCs/>
                <w:sz w:val="24"/>
                <w:szCs w:val="24"/>
              </w:rPr>
              <w:t>0,25 đ</w:t>
            </w:r>
          </w:p>
          <w:p w14:paraId="43B3CB3B">
            <w:pPr>
              <w:keepNext w:val="0"/>
              <w:keepLines w:val="0"/>
              <w:pageBreakBefore w:val="0"/>
              <w:kinsoku/>
              <w:wordWrap/>
              <w:overflowPunct/>
              <w:topLinePunct w:val="0"/>
              <w:bidi w:val="0"/>
              <w:snapToGrid/>
              <w:spacing w:after="0" w:afterAutospacing="0" w:line="360" w:lineRule="auto"/>
              <w:jc w:val="center"/>
              <w:textAlignment w:val="auto"/>
              <w:rPr>
                <w:rFonts w:eastAsia="Times New Roman" w:cs="Times New Roman"/>
                <w:bCs/>
                <w:sz w:val="24"/>
                <w:szCs w:val="24"/>
              </w:rPr>
            </w:pPr>
            <w:r>
              <w:rPr>
                <w:rFonts w:eastAsia="Times New Roman" w:cs="Times New Roman"/>
                <w:bCs/>
                <w:sz w:val="24"/>
                <w:szCs w:val="24"/>
              </w:rPr>
              <w:t>0,25 đ</w:t>
            </w:r>
          </w:p>
          <w:p w14:paraId="29BC7CB9">
            <w:pPr>
              <w:keepNext w:val="0"/>
              <w:keepLines w:val="0"/>
              <w:pageBreakBefore w:val="0"/>
              <w:kinsoku/>
              <w:wordWrap/>
              <w:overflowPunct/>
              <w:topLinePunct w:val="0"/>
              <w:bidi w:val="0"/>
              <w:snapToGrid/>
              <w:spacing w:after="0" w:afterAutospacing="0" w:line="360" w:lineRule="auto"/>
              <w:jc w:val="center"/>
              <w:textAlignment w:val="auto"/>
              <w:rPr>
                <w:rFonts w:eastAsia="Times New Roman" w:cs="Times New Roman"/>
                <w:bCs/>
                <w:sz w:val="24"/>
                <w:szCs w:val="24"/>
              </w:rPr>
            </w:pPr>
            <w:r>
              <w:rPr>
                <w:rFonts w:eastAsia="Times New Roman" w:cs="Times New Roman"/>
                <w:bCs/>
                <w:sz w:val="24"/>
                <w:szCs w:val="24"/>
              </w:rPr>
              <w:t>0,25 đ</w:t>
            </w:r>
          </w:p>
          <w:p w14:paraId="6217049C">
            <w:pPr>
              <w:keepNext w:val="0"/>
              <w:keepLines w:val="0"/>
              <w:pageBreakBefore w:val="0"/>
              <w:kinsoku/>
              <w:wordWrap/>
              <w:overflowPunct/>
              <w:topLinePunct w:val="0"/>
              <w:bidi w:val="0"/>
              <w:snapToGrid/>
              <w:spacing w:after="0" w:afterAutospacing="0" w:line="360" w:lineRule="auto"/>
              <w:textAlignment w:val="auto"/>
              <w:rPr>
                <w:rFonts w:eastAsia="Times New Roman" w:cs="Times New Roman"/>
                <w:bCs/>
                <w:sz w:val="24"/>
                <w:szCs w:val="24"/>
              </w:rPr>
            </w:pPr>
            <w:r>
              <w:rPr>
                <w:rFonts w:eastAsia="Times New Roman" w:cs="Times New Roman"/>
                <w:bCs/>
                <w:sz w:val="24"/>
                <w:szCs w:val="24"/>
              </w:rPr>
              <w:t xml:space="preserve">     0,25đ</w:t>
            </w:r>
          </w:p>
        </w:tc>
      </w:tr>
      <w:tr w14:paraId="7D1F4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2" w:hRule="atLeast"/>
          <w:jc w:val="center"/>
        </w:trPr>
        <w:tc>
          <w:tcPr>
            <w:tcW w:w="1271" w:type="dxa"/>
          </w:tcPr>
          <w:p w14:paraId="58920ABD">
            <w:pPr>
              <w:keepNext w:val="0"/>
              <w:keepLines w:val="0"/>
              <w:pageBreakBefore w:val="0"/>
              <w:kinsoku/>
              <w:wordWrap/>
              <w:overflowPunct/>
              <w:topLinePunct w:val="0"/>
              <w:bidi w:val="0"/>
              <w:snapToGrid/>
              <w:spacing w:after="0" w:afterAutospacing="0" w:line="240" w:lineRule="auto"/>
              <w:jc w:val="center"/>
              <w:textAlignment w:val="auto"/>
              <w:rPr>
                <w:rFonts w:eastAsia="Times New Roman" w:cs="Times New Roman"/>
                <w:b/>
                <w:sz w:val="24"/>
                <w:szCs w:val="24"/>
              </w:rPr>
            </w:pPr>
            <w:r>
              <w:rPr>
                <w:rFonts w:eastAsia="Times New Roman" w:cs="Times New Roman"/>
                <w:b/>
                <w:sz w:val="24"/>
                <w:szCs w:val="24"/>
              </w:rPr>
              <w:t>Câu 18</w:t>
            </w:r>
          </w:p>
          <w:p w14:paraId="75B2E6EC">
            <w:pPr>
              <w:keepNext w:val="0"/>
              <w:keepLines w:val="0"/>
              <w:pageBreakBefore w:val="0"/>
              <w:kinsoku/>
              <w:wordWrap/>
              <w:overflowPunct/>
              <w:topLinePunct w:val="0"/>
              <w:bidi w:val="0"/>
              <w:snapToGrid/>
              <w:spacing w:after="0" w:afterAutospacing="0" w:line="240" w:lineRule="auto"/>
              <w:jc w:val="center"/>
              <w:textAlignment w:val="auto"/>
              <w:rPr>
                <w:rFonts w:eastAsia="Times New Roman" w:cs="Times New Roman"/>
                <w:bCs/>
                <w:sz w:val="24"/>
                <w:szCs w:val="24"/>
              </w:rPr>
            </w:pPr>
            <w:r>
              <w:rPr>
                <w:rFonts w:eastAsia="Times New Roman" w:cs="Times New Roman"/>
                <w:bCs/>
                <w:sz w:val="24"/>
                <w:szCs w:val="24"/>
              </w:rPr>
              <w:t>1.25 điểm</w:t>
            </w:r>
          </w:p>
        </w:tc>
        <w:tc>
          <w:tcPr>
            <w:tcW w:w="7088" w:type="dxa"/>
          </w:tcPr>
          <w:p w14:paraId="524A711F">
            <w:pPr>
              <w:pStyle w:val="5"/>
              <w:keepNext w:val="0"/>
              <w:keepLines w:val="0"/>
              <w:pageBreakBefore w:val="0"/>
              <w:kinsoku/>
              <w:wordWrap/>
              <w:overflowPunct/>
              <w:topLinePunct w:val="0"/>
              <w:bidi w:val="0"/>
              <w:snapToGrid/>
              <w:spacing w:before="0" w:beforeAutospacing="0" w:after="0" w:afterAutospacing="0" w:line="240" w:lineRule="auto"/>
              <w:ind w:left="48" w:right="48"/>
              <w:jc w:val="both"/>
              <w:textAlignment w:val="auto"/>
              <w:rPr>
                <w:color w:val="000000"/>
                <w:sz w:val="24"/>
                <w:szCs w:val="24"/>
              </w:rPr>
            </w:pPr>
            <w:r>
              <w:rPr>
                <w:color w:val="000000"/>
                <w:sz w:val="24"/>
                <w:szCs w:val="24"/>
              </w:rPr>
              <w:t xml:space="preserve">a/ Vẽ đúng sơ đồ mạch điện </w:t>
            </w:r>
          </w:p>
          <w:p w14:paraId="2E1CB0AA">
            <w:pPr>
              <w:pStyle w:val="5"/>
              <w:keepNext w:val="0"/>
              <w:keepLines w:val="0"/>
              <w:pageBreakBefore w:val="0"/>
              <w:kinsoku/>
              <w:wordWrap/>
              <w:overflowPunct/>
              <w:topLinePunct w:val="0"/>
              <w:bidi w:val="0"/>
              <w:snapToGrid/>
              <w:spacing w:before="0" w:beforeAutospacing="0" w:after="0" w:afterAutospacing="0" w:line="240" w:lineRule="auto"/>
              <w:ind w:left="48" w:right="48"/>
              <w:jc w:val="both"/>
              <w:textAlignment w:val="auto"/>
              <w:rPr>
                <w:color w:val="000000"/>
                <w:sz w:val="24"/>
                <w:szCs w:val="24"/>
              </w:rPr>
            </w:pPr>
            <w:r>
              <w:rPr>
                <w:color w:val="000000"/>
                <w:sz w:val="24"/>
                <w:szCs w:val="24"/>
              </w:rPr>
              <w:t xml:space="preserve">b/ Điện trở tương đương của đoạn mạch điện AB là: </w:t>
            </w:r>
          </w:p>
          <w:p w14:paraId="486CFEAB">
            <w:pPr>
              <w:pStyle w:val="5"/>
              <w:keepNext w:val="0"/>
              <w:keepLines w:val="0"/>
              <w:pageBreakBefore w:val="0"/>
              <w:kinsoku/>
              <w:wordWrap/>
              <w:overflowPunct/>
              <w:topLinePunct w:val="0"/>
              <w:bidi w:val="0"/>
              <w:snapToGrid/>
              <w:spacing w:before="0" w:beforeAutospacing="0" w:after="0" w:afterAutospacing="0" w:line="240" w:lineRule="auto"/>
              <w:ind w:left="48" w:right="48"/>
              <w:jc w:val="both"/>
              <w:textAlignment w:val="auto"/>
              <w:rPr>
                <w:color w:val="000000"/>
                <w:sz w:val="24"/>
                <w:szCs w:val="24"/>
              </w:rPr>
            </w:pPr>
            <w:r>
              <w:rPr>
                <w:color w:val="000000"/>
                <w:sz w:val="24"/>
                <w:szCs w:val="24"/>
              </w:rPr>
              <w:t>R</w:t>
            </w:r>
            <w:r>
              <w:rPr>
                <w:color w:val="000000"/>
                <w:sz w:val="24"/>
                <w:szCs w:val="24"/>
                <w:vertAlign w:val="subscript"/>
              </w:rPr>
              <w:t>tđ</w:t>
            </w:r>
            <w:r>
              <w:rPr>
                <w:color w:val="000000"/>
                <w:sz w:val="24"/>
                <w:szCs w:val="24"/>
              </w:rPr>
              <w:t> = R</w:t>
            </w:r>
            <w:r>
              <w:rPr>
                <w:color w:val="000000"/>
                <w:sz w:val="24"/>
                <w:szCs w:val="24"/>
                <w:vertAlign w:val="subscript"/>
              </w:rPr>
              <w:t>1</w:t>
            </w:r>
            <w:r>
              <w:rPr>
                <w:color w:val="000000"/>
                <w:sz w:val="24"/>
                <w:szCs w:val="24"/>
              </w:rPr>
              <w:t> + R</w:t>
            </w:r>
            <w:r>
              <w:rPr>
                <w:color w:val="000000"/>
                <w:sz w:val="24"/>
                <w:szCs w:val="24"/>
                <w:vertAlign w:val="subscript"/>
              </w:rPr>
              <w:t>2</w:t>
            </w:r>
            <w:r>
              <w:rPr>
                <w:color w:val="000000"/>
                <w:sz w:val="24"/>
                <w:szCs w:val="24"/>
              </w:rPr>
              <w:t> = 30 + 50 = 80 </w:t>
            </w:r>
            <w:r>
              <w:rPr>
                <w:rStyle w:val="7"/>
                <w:rFonts w:eastAsiaTheme="majorEastAsia"/>
                <w:color w:val="000000"/>
                <w:sz w:val="24"/>
                <w:szCs w:val="24"/>
              </w:rPr>
              <w:t>Ω</w:t>
            </w:r>
          </w:p>
          <w:p w14:paraId="552BDB41">
            <w:pPr>
              <w:pStyle w:val="5"/>
              <w:keepNext w:val="0"/>
              <w:keepLines w:val="0"/>
              <w:pageBreakBefore w:val="0"/>
              <w:kinsoku/>
              <w:wordWrap/>
              <w:overflowPunct/>
              <w:topLinePunct w:val="0"/>
              <w:bidi w:val="0"/>
              <w:snapToGrid/>
              <w:spacing w:before="0" w:beforeAutospacing="0" w:after="0" w:afterAutospacing="0" w:line="240" w:lineRule="auto"/>
              <w:ind w:left="48" w:right="48"/>
              <w:jc w:val="both"/>
              <w:textAlignment w:val="auto"/>
              <w:rPr>
                <w:color w:val="000000"/>
                <w:sz w:val="24"/>
                <w:szCs w:val="24"/>
              </w:rPr>
            </w:pPr>
            <w:r>
              <w:rPr>
                <w:color w:val="000000"/>
                <w:sz w:val="24"/>
                <w:szCs w:val="24"/>
              </w:rPr>
              <w:t>c/ Công suất điện của đoạn mạch điện AB là: </w:t>
            </w:r>
          </w:p>
          <w:p w14:paraId="08DCC5FC">
            <w:pPr>
              <w:pStyle w:val="5"/>
              <w:keepNext w:val="0"/>
              <w:keepLines w:val="0"/>
              <w:pageBreakBefore w:val="0"/>
              <w:kinsoku/>
              <w:wordWrap/>
              <w:overflowPunct/>
              <w:topLinePunct w:val="0"/>
              <w:bidi w:val="0"/>
              <w:snapToGrid/>
              <w:spacing w:before="0" w:beforeAutospacing="0" w:after="0" w:afterAutospacing="0" w:line="240" w:lineRule="auto"/>
              <w:ind w:left="48" w:right="48"/>
              <w:jc w:val="both"/>
              <w:textAlignment w:val="auto"/>
              <w:rPr>
                <w:sz w:val="24"/>
                <w:szCs w:val="24"/>
                <w:shd w:val="clear" w:color="auto" w:fill="FFFFFF"/>
              </w:rPr>
            </w:pPr>
            <m:oMathPara>
              <m:oMath>
                <m:r>
                  <m:rPr/>
                  <w:rPr>
                    <w:rFonts w:ascii="Cambria Math" w:hAnsi="Cambria Math"/>
                    <w:sz w:val="24"/>
                    <w:szCs w:val="24"/>
                    <w:shd w:val="clear" w:color="auto" w:fill="FFFFFF"/>
                  </w:rPr>
                  <m:t>P=</m:t>
                </m:r>
                <m:f>
                  <m:fPr>
                    <m:ctrlPr>
                      <w:rPr>
                        <w:rFonts w:ascii="Cambria Math" w:hAnsi="Cambria Math"/>
                        <w:i/>
                        <w:sz w:val="24"/>
                        <w:szCs w:val="24"/>
                        <w:shd w:val="clear" w:color="auto" w:fill="FFFFFF"/>
                      </w:rPr>
                    </m:ctrlPr>
                  </m:fPr>
                  <m:num>
                    <m:sSup>
                      <m:sSupPr>
                        <m:ctrlPr>
                          <w:rPr>
                            <w:rFonts w:ascii="Cambria Math" w:hAnsi="Cambria Math"/>
                            <w:i/>
                            <w:sz w:val="24"/>
                            <w:szCs w:val="24"/>
                            <w:shd w:val="clear" w:color="auto" w:fill="FFFFFF"/>
                          </w:rPr>
                        </m:ctrlPr>
                      </m:sSupPr>
                      <m:e>
                        <m:r>
                          <m:rPr/>
                          <w:rPr>
                            <w:rFonts w:ascii="Cambria Math" w:hAnsi="Cambria Math"/>
                            <w:sz w:val="24"/>
                            <w:szCs w:val="24"/>
                            <w:shd w:val="clear" w:color="auto" w:fill="FFFFFF"/>
                          </w:rPr>
                          <m:t>U</m:t>
                        </m:r>
                        <m:ctrlPr>
                          <w:rPr>
                            <w:rFonts w:ascii="Cambria Math" w:hAnsi="Cambria Math"/>
                            <w:i/>
                            <w:sz w:val="24"/>
                            <w:szCs w:val="24"/>
                            <w:shd w:val="clear" w:color="auto" w:fill="FFFFFF"/>
                          </w:rPr>
                        </m:ctrlPr>
                      </m:e>
                      <m:sup>
                        <m:r>
                          <m:rPr/>
                          <w:rPr>
                            <w:rFonts w:ascii="Cambria Math" w:hAnsi="Cambria Math"/>
                            <w:sz w:val="24"/>
                            <w:szCs w:val="24"/>
                            <w:shd w:val="clear" w:color="auto" w:fill="FFFFFF"/>
                          </w:rPr>
                          <m:t>2</m:t>
                        </m:r>
                        <m:ctrlPr>
                          <w:rPr>
                            <w:rFonts w:ascii="Cambria Math" w:hAnsi="Cambria Math"/>
                            <w:i/>
                            <w:sz w:val="24"/>
                            <w:szCs w:val="24"/>
                            <w:shd w:val="clear" w:color="auto" w:fill="FFFFFF"/>
                          </w:rPr>
                        </m:ctrlPr>
                      </m:sup>
                    </m:sSup>
                    <m:ctrlPr>
                      <w:rPr>
                        <w:rFonts w:ascii="Cambria Math" w:hAnsi="Cambria Math"/>
                        <w:i/>
                        <w:sz w:val="24"/>
                        <w:szCs w:val="24"/>
                        <w:shd w:val="clear" w:color="auto" w:fill="FFFFFF"/>
                      </w:rPr>
                    </m:ctrlPr>
                  </m:num>
                  <m:den>
                    <m:r>
                      <m:rPr/>
                      <w:rPr>
                        <w:rFonts w:ascii="Cambria Math" w:hAnsi="Cambria Math"/>
                        <w:sz w:val="24"/>
                        <w:szCs w:val="24"/>
                        <w:shd w:val="clear" w:color="auto" w:fill="FFFFFF"/>
                      </w:rPr>
                      <m:t>R</m:t>
                    </m:r>
                    <m:ctrlPr>
                      <w:rPr>
                        <w:rFonts w:ascii="Cambria Math" w:hAnsi="Cambria Math"/>
                        <w:i/>
                        <w:sz w:val="24"/>
                        <w:szCs w:val="24"/>
                        <w:shd w:val="clear" w:color="auto" w:fill="FFFFFF"/>
                      </w:rPr>
                    </m:ctrlPr>
                  </m:den>
                </m:f>
                <m:r>
                  <m:rPr/>
                  <w:rPr>
                    <w:rFonts w:ascii="Cambria Math" w:hAnsi="Cambria Math"/>
                    <w:sz w:val="24"/>
                    <w:szCs w:val="24"/>
                    <w:shd w:val="clear" w:color="auto" w:fill="FFFFFF"/>
                  </w:rPr>
                  <m:t>=</m:t>
                </m:r>
                <m:f>
                  <m:fPr>
                    <m:ctrlPr>
                      <w:rPr>
                        <w:rFonts w:ascii="Cambria Math" w:hAnsi="Cambria Math"/>
                        <w:i/>
                        <w:sz w:val="24"/>
                        <w:szCs w:val="24"/>
                        <w:shd w:val="clear" w:color="auto" w:fill="FFFFFF"/>
                      </w:rPr>
                    </m:ctrlPr>
                  </m:fPr>
                  <m:num>
                    <m:sSup>
                      <m:sSupPr>
                        <m:ctrlPr>
                          <w:rPr>
                            <w:rFonts w:ascii="Cambria Math" w:hAnsi="Cambria Math"/>
                            <w:i/>
                            <w:sz w:val="24"/>
                            <w:szCs w:val="24"/>
                            <w:shd w:val="clear" w:color="auto" w:fill="FFFFFF"/>
                          </w:rPr>
                        </m:ctrlPr>
                      </m:sSupPr>
                      <m:e>
                        <m:r>
                          <m:rPr/>
                          <w:rPr>
                            <w:rFonts w:ascii="Cambria Math" w:hAnsi="Cambria Math"/>
                            <w:sz w:val="24"/>
                            <w:szCs w:val="24"/>
                            <w:shd w:val="clear" w:color="auto" w:fill="FFFFFF"/>
                          </w:rPr>
                          <m:t>20</m:t>
                        </m:r>
                        <m:ctrlPr>
                          <w:rPr>
                            <w:rFonts w:ascii="Cambria Math" w:hAnsi="Cambria Math"/>
                            <w:i/>
                            <w:sz w:val="24"/>
                            <w:szCs w:val="24"/>
                            <w:shd w:val="clear" w:color="auto" w:fill="FFFFFF"/>
                          </w:rPr>
                        </m:ctrlPr>
                      </m:e>
                      <m:sup>
                        <m:r>
                          <m:rPr/>
                          <w:rPr>
                            <w:rFonts w:ascii="Cambria Math" w:hAnsi="Cambria Math"/>
                            <w:sz w:val="24"/>
                            <w:szCs w:val="24"/>
                            <w:shd w:val="clear" w:color="auto" w:fill="FFFFFF"/>
                          </w:rPr>
                          <m:t>2</m:t>
                        </m:r>
                        <m:ctrlPr>
                          <w:rPr>
                            <w:rFonts w:ascii="Cambria Math" w:hAnsi="Cambria Math"/>
                            <w:i/>
                            <w:sz w:val="24"/>
                            <w:szCs w:val="24"/>
                            <w:shd w:val="clear" w:color="auto" w:fill="FFFFFF"/>
                          </w:rPr>
                        </m:ctrlPr>
                      </m:sup>
                    </m:sSup>
                    <m:ctrlPr>
                      <w:rPr>
                        <w:rFonts w:ascii="Cambria Math" w:hAnsi="Cambria Math"/>
                        <w:i/>
                        <w:sz w:val="24"/>
                        <w:szCs w:val="24"/>
                        <w:shd w:val="clear" w:color="auto" w:fill="FFFFFF"/>
                      </w:rPr>
                    </m:ctrlPr>
                  </m:num>
                  <m:den>
                    <m:r>
                      <m:rPr/>
                      <w:rPr>
                        <w:rFonts w:ascii="Cambria Math" w:hAnsi="Cambria Math"/>
                        <w:sz w:val="24"/>
                        <w:szCs w:val="24"/>
                        <w:shd w:val="clear" w:color="auto" w:fill="FFFFFF"/>
                      </w:rPr>
                      <m:t>80</m:t>
                    </m:r>
                    <m:ctrlPr>
                      <w:rPr>
                        <w:rFonts w:ascii="Cambria Math" w:hAnsi="Cambria Math"/>
                        <w:i/>
                        <w:sz w:val="24"/>
                        <w:szCs w:val="24"/>
                        <w:shd w:val="clear" w:color="auto" w:fill="FFFFFF"/>
                      </w:rPr>
                    </m:ctrlPr>
                  </m:den>
                </m:f>
                <m:r>
                  <m:rPr/>
                  <w:rPr>
                    <w:rFonts w:ascii="Cambria Math" w:hAnsi="Cambria Math"/>
                    <w:sz w:val="24"/>
                    <w:szCs w:val="24"/>
                    <w:shd w:val="clear" w:color="auto" w:fill="FFFFFF"/>
                  </w:rPr>
                  <m:t>=5W</m:t>
                </m:r>
              </m:oMath>
            </m:oMathPara>
          </w:p>
        </w:tc>
        <w:tc>
          <w:tcPr>
            <w:tcW w:w="1417" w:type="dxa"/>
          </w:tcPr>
          <w:p w14:paraId="68DFF3D2">
            <w:pPr>
              <w:keepNext w:val="0"/>
              <w:keepLines w:val="0"/>
              <w:pageBreakBefore w:val="0"/>
              <w:kinsoku/>
              <w:wordWrap/>
              <w:overflowPunct/>
              <w:topLinePunct w:val="0"/>
              <w:bidi w:val="0"/>
              <w:snapToGrid/>
              <w:spacing w:after="0" w:afterAutospacing="0" w:line="360" w:lineRule="auto"/>
              <w:textAlignment w:val="auto"/>
              <w:rPr>
                <w:rFonts w:cs="Times New Roman"/>
                <w:sz w:val="24"/>
                <w:szCs w:val="24"/>
              </w:rPr>
            </w:pPr>
            <w:r>
              <w:rPr>
                <w:rFonts w:cs="Times New Roman"/>
                <w:sz w:val="24"/>
                <w:szCs w:val="24"/>
              </w:rPr>
              <w:t xml:space="preserve">0,25 điểm </w:t>
            </w:r>
          </w:p>
          <w:p w14:paraId="73AFCA13">
            <w:pPr>
              <w:keepNext w:val="0"/>
              <w:keepLines w:val="0"/>
              <w:pageBreakBefore w:val="0"/>
              <w:kinsoku/>
              <w:wordWrap/>
              <w:overflowPunct/>
              <w:topLinePunct w:val="0"/>
              <w:bidi w:val="0"/>
              <w:snapToGrid/>
              <w:spacing w:after="0" w:afterAutospacing="0" w:line="360" w:lineRule="auto"/>
              <w:textAlignment w:val="auto"/>
              <w:rPr>
                <w:rFonts w:cs="Times New Roman"/>
                <w:sz w:val="24"/>
                <w:szCs w:val="24"/>
              </w:rPr>
            </w:pPr>
            <w:r>
              <w:rPr>
                <w:rFonts w:cs="Times New Roman"/>
                <w:sz w:val="24"/>
                <w:szCs w:val="24"/>
              </w:rPr>
              <w:t>0,5 điểm</w:t>
            </w:r>
          </w:p>
          <w:p w14:paraId="7A7C3BF2">
            <w:pPr>
              <w:keepNext w:val="0"/>
              <w:keepLines w:val="0"/>
              <w:pageBreakBefore w:val="0"/>
              <w:kinsoku/>
              <w:wordWrap/>
              <w:overflowPunct/>
              <w:topLinePunct w:val="0"/>
              <w:bidi w:val="0"/>
              <w:snapToGrid/>
              <w:spacing w:after="0" w:afterAutospacing="0" w:line="360" w:lineRule="auto"/>
              <w:textAlignment w:val="auto"/>
              <w:rPr>
                <w:rFonts w:cs="Times New Roman"/>
                <w:sz w:val="24"/>
                <w:szCs w:val="24"/>
              </w:rPr>
            </w:pPr>
          </w:p>
          <w:p w14:paraId="0E58BB8A">
            <w:pPr>
              <w:keepNext w:val="0"/>
              <w:keepLines w:val="0"/>
              <w:pageBreakBefore w:val="0"/>
              <w:kinsoku/>
              <w:wordWrap/>
              <w:overflowPunct/>
              <w:topLinePunct w:val="0"/>
              <w:bidi w:val="0"/>
              <w:snapToGrid/>
              <w:spacing w:after="0" w:afterAutospacing="0" w:line="360" w:lineRule="auto"/>
              <w:textAlignment w:val="auto"/>
              <w:rPr>
                <w:rFonts w:cs="Times New Roman"/>
                <w:sz w:val="24"/>
                <w:szCs w:val="24"/>
              </w:rPr>
            </w:pPr>
            <w:r>
              <w:rPr>
                <w:rFonts w:cs="Times New Roman"/>
                <w:sz w:val="24"/>
                <w:szCs w:val="24"/>
              </w:rPr>
              <w:t>0,5 điểm</w:t>
            </w:r>
          </w:p>
        </w:tc>
      </w:tr>
      <w:tr w14:paraId="1328C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271" w:type="dxa"/>
          </w:tcPr>
          <w:p w14:paraId="348970AB">
            <w:pPr>
              <w:keepNext w:val="0"/>
              <w:keepLines w:val="0"/>
              <w:pageBreakBefore w:val="0"/>
              <w:kinsoku/>
              <w:wordWrap/>
              <w:overflowPunct/>
              <w:topLinePunct w:val="0"/>
              <w:bidi w:val="0"/>
              <w:snapToGrid/>
              <w:spacing w:after="0" w:afterAutospacing="0" w:line="240" w:lineRule="auto"/>
              <w:textAlignment w:val="auto"/>
              <w:rPr>
                <w:rFonts w:eastAsia="Times New Roman" w:cs="Times New Roman"/>
                <w:b/>
                <w:sz w:val="24"/>
                <w:szCs w:val="24"/>
              </w:rPr>
            </w:pPr>
            <w:r>
              <w:rPr>
                <w:rFonts w:eastAsia="Times New Roman" w:cs="Times New Roman"/>
                <w:b/>
                <w:sz w:val="24"/>
                <w:szCs w:val="24"/>
              </w:rPr>
              <w:t>Câu 19</w:t>
            </w:r>
          </w:p>
          <w:p w14:paraId="12CAD73A">
            <w:pPr>
              <w:keepNext w:val="0"/>
              <w:keepLines w:val="0"/>
              <w:pageBreakBefore w:val="0"/>
              <w:kinsoku/>
              <w:wordWrap/>
              <w:overflowPunct/>
              <w:topLinePunct w:val="0"/>
              <w:bidi w:val="0"/>
              <w:snapToGrid/>
              <w:spacing w:after="0" w:afterAutospacing="0" w:line="240" w:lineRule="auto"/>
              <w:textAlignment w:val="auto"/>
              <w:rPr>
                <w:rFonts w:eastAsia="Times New Roman" w:cs="Times New Roman"/>
                <w:bCs/>
                <w:sz w:val="24"/>
                <w:szCs w:val="24"/>
              </w:rPr>
            </w:pPr>
            <w:r>
              <w:rPr>
                <w:rFonts w:eastAsia="Times New Roman" w:cs="Times New Roman"/>
                <w:bCs/>
                <w:sz w:val="24"/>
                <w:szCs w:val="24"/>
              </w:rPr>
              <w:t>1.0 điểm</w:t>
            </w:r>
          </w:p>
        </w:tc>
        <w:tc>
          <w:tcPr>
            <w:tcW w:w="7088" w:type="dxa"/>
          </w:tcPr>
          <w:p w14:paraId="26DC786D">
            <w:pPr>
              <w:keepNext w:val="0"/>
              <w:keepLines w:val="0"/>
              <w:pageBreakBefore w:val="0"/>
              <w:shd w:val="clear" w:color="auto" w:fill="FFFFFF"/>
              <w:kinsoku/>
              <w:wordWrap/>
              <w:overflowPunct/>
              <w:topLinePunct w:val="0"/>
              <w:bidi w:val="0"/>
              <w:snapToGrid/>
              <w:spacing w:after="0" w:afterAutospacing="0" w:line="240" w:lineRule="auto"/>
              <w:jc w:val="both"/>
              <w:textAlignment w:val="auto"/>
              <w:rPr>
                <w:rFonts w:eastAsia="Times New Roman" w:cs="Times New Roman"/>
                <w:color w:val="000000"/>
                <w:sz w:val="24"/>
                <w:szCs w:val="24"/>
              </w:rPr>
            </w:pPr>
            <w:r>
              <w:rPr>
                <w:rFonts w:eastAsia="Times New Roman" w:cs="Times New Roman"/>
                <w:color w:val="000000"/>
                <w:sz w:val="24"/>
                <w:szCs w:val="24"/>
              </w:rPr>
              <w:t>a/ Tốc độ lan truyền ánh sáng trong chất lỏng:</w:t>
            </w:r>
          </w:p>
          <w:p w14:paraId="5B8815CF">
            <w:pPr>
              <w:pStyle w:val="9"/>
              <w:keepNext w:val="0"/>
              <w:keepLines w:val="0"/>
              <w:pageBreakBefore w:val="0"/>
              <w:shd w:val="clear" w:color="auto" w:fill="FFFFFF"/>
              <w:kinsoku/>
              <w:wordWrap/>
              <w:overflowPunct/>
              <w:topLinePunct w:val="0"/>
              <w:bidi w:val="0"/>
              <w:snapToGrid/>
              <w:spacing w:before="0" w:beforeAutospacing="0" w:after="0" w:afterAutospacing="0" w:line="240" w:lineRule="auto"/>
              <w:jc w:val="both"/>
              <w:textAlignment w:val="auto"/>
              <w:rPr>
                <w:bCs/>
                <w:sz w:val="24"/>
                <w:szCs w:val="24"/>
              </w:rPr>
            </w:pPr>
            <m:oMathPara>
              <m:oMath>
                <m:r>
                  <m:rPr/>
                  <w:rPr>
                    <w:rFonts w:ascii="Cambria Math" w:hAnsi="Cambria Math"/>
                    <w:sz w:val="24"/>
                    <w:szCs w:val="24"/>
                  </w:rPr>
                  <m:t>c=</m:t>
                </m:r>
                <m:f>
                  <m:fPr>
                    <m:ctrlPr>
                      <w:rPr>
                        <w:rFonts w:ascii="Cambria Math" w:hAnsi="Cambria Math"/>
                        <w:bCs/>
                        <w:i/>
                        <w:sz w:val="24"/>
                        <w:szCs w:val="24"/>
                      </w:rPr>
                    </m:ctrlPr>
                  </m:fPr>
                  <m:num>
                    <m:r>
                      <m:rPr/>
                      <w:rPr>
                        <w:rFonts w:ascii="Cambria Math" w:hAnsi="Cambria Math"/>
                        <w:sz w:val="24"/>
                        <w:szCs w:val="24"/>
                      </w:rPr>
                      <m:t>v</m:t>
                    </m:r>
                    <m:ctrlPr>
                      <w:rPr>
                        <w:rFonts w:ascii="Cambria Math" w:hAnsi="Cambria Math"/>
                        <w:bCs/>
                        <w:i/>
                        <w:sz w:val="24"/>
                        <w:szCs w:val="24"/>
                      </w:rPr>
                    </m:ctrlPr>
                  </m:num>
                  <m:den>
                    <m:r>
                      <m:rPr/>
                      <w:rPr>
                        <w:rFonts w:ascii="Cambria Math" w:hAnsi="Cambria Math"/>
                        <w:sz w:val="24"/>
                        <w:szCs w:val="24"/>
                      </w:rPr>
                      <m:t>n</m:t>
                    </m:r>
                    <m:ctrlPr>
                      <w:rPr>
                        <w:rFonts w:ascii="Cambria Math" w:hAnsi="Cambria Math"/>
                        <w:bCs/>
                        <w:i/>
                        <w:sz w:val="24"/>
                        <w:szCs w:val="24"/>
                      </w:rPr>
                    </m:ctrlPr>
                  </m:den>
                </m:f>
                <m:r>
                  <m:rPr/>
                  <w:rPr>
                    <w:rFonts w:ascii="Cambria Math" w:hAnsi="Cambria Math"/>
                    <w:sz w:val="24"/>
                    <w:szCs w:val="24"/>
                  </w:rPr>
                  <m:t>=</m:t>
                </m:r>
                <m:f>
                  <m:fPr>
                    <m:ctrlPr>
                      <w:rPr>
                        <w:rFonts w:ascii="Cambria Math" w:hAnsi="Cambria Math"/>
                        <w:bCs/>
                        <w:i/>
                        <w:sz w:val="24"/>
                        <w:szCs w:val="24"/>
                      </w:rPr>
                    </m:ctrlPr>
                  </m:fPr>
                  <m:num>
                    <m:sSup>
                      <m:sSupPr>
                        <m:ctrlPr>
                          <w:rPr>
                            <w:rFonts w:ascii="Cambria Math" w:hAnsi="Cambria Math"/>
                            <w:bCs/>
                            <w:i/>
                            <w:sz w:val="24"/>
                            <w:szCs w:val="24"/>
                          </w:rPr>
                        </m:ctrlPr>
                      </m:sSupPr>
                      <m:e>
                        <m:r>
                          <m:rPr/>
                          <w:rPr>
                            <w:rFonts w:ascii="Cambria Math" w:hAnsi="Cambria Math"/>
                            <w:sz w:val="24"/>
                            <w:szCs w:val="24"/>
                          </w:rPr>
                          <m:t>3.10</m:t>
                        </m:r>
                        <m:ctrlPr>
                          <w:rPr>
                            <w:rFonts w:ascii="Cambria Math" w:hAnsi="Cambria Math"/>
                            <w:bCs/>
                            <w:i/>
                            <w:sz w:val="24"/>
                            <w:szCs w:val="24"/>
                          </w:rPr>
                        </m:ctrlPr>
                      </m:e>
                      <m:sup>
                        <m:r>
                          <m:rPr/>
                          <w:rPr>
                            <w:rFonts w:ascii="Cambria Math" w:hAnsi="Cambria Math"/>
                            <w:sz w:val="24"/>
                            <w:szCs w:val="24"/>
                          </w:rPr>
                          <m:t>8</m:t>
                        </m:r>
                        <m:ctrlPr>
                          <w:rPr>
                            <w:rFonts w:ascii="Cambria Math" w:hAnsi="Cambria Math"/>
                            <w:bCs/>
                            <w:i/>
                            <w:sz w:val="24"/>
                            <w:szCs w:val="24"/>
                          </w:rPr>
                        </m:ctrlPr>
                      </m:sup>
                    </m:sSup>
                    <m:ctrlPr>
                      <w:rPr>
                        <w:rFonts w:ascii="Cambria Math" w:hAnsi="Cambria Math"/>
                        <w:bCs/>
                        <w:i/>
                        <w:sz w:val="24"/>
                        <w:szCs w:val="24"/>
                      </w:rPr>
                    </m:ctrlPr>
                  </m:num>
                  <m:den>
                    <m:r>
                      <m:rPr/>
                      <w:rPr>
                        <w:rFonts w:ascii="Cambria Math" w:hAnsi="Cambria Math"/>
                        <w:sz w:val="24"/>
                        <w:szCs w:val="24"/>
                      </w:rPr>
                      <m:t>1,36</m:t>
                    </m:r>
                    <m:ctrlPr>
                      <w:rPr>
                        <w:rFonts w:ascii="Cambria Math" w:hAnsi="Cambria Math"/>
                        <w:bCs/>
                        <w:i/>
                        <w:sz w:val="24"/>
                        <w:szCs w:val="24"/>
                      </w:rPr>
                    </m:ctrlPr>
                  </m:den>
                </m:f>
                <m:r>
                  <m:rPr/>
                  <w:rPr>
                    <w:rFonts w:ascii="Cambria Math" w:hAnsi="Cambria Math"/>
                    <w:sz w:val="24"/>
                    <w:szCs w:val="24"/>
                  </w:rPr>
                  <m:t>=2,2.</m:t>
                </m:r>
                <m:sSup>
                  <m:sSupPr>
                    <m:ctrlPr>
                      <w:rPr>
                        <w:rFonts w:ascii="Cambria Math" w:hAnsi="Cambria Math"/>
                        <w:bCs/>
                        <w:i/>
                        <w:sz w:val="24"/>
                        <w:szCs w:val="24"/>
                      </w:rPr>
                    </m:ctrlPr>
                  </m:sSupPr>
                  <m:e>
                    <m:r>
                      <m:rPr/>
                      <w:rPr>
                        <w:rFonts w:ascii="Cambria Math" w:hAnsi="Cambria Math"/>
                        <w:sz w:val="24"/>
                        <w:szCs w:val="24"/>
                      </w:rPr>
                      <m:t>10</m:t>
                    </m:r>
                    <m:ctrlPr>
                      <w:rPr>
                        <w:rFonts w:ascii="Cambria Math" w:hAnsi="Cambria Math"/>
                        <w:bCs/>
                        <w:i/>
                        <w:sz w:val="24"/>
                        <w:szCs w:val="24"/>
                      </w:rPr>
                    </m:ctrlPr>
                  </m:e>
                  <m:sup>
                    <m:r>
                      <m:rPr/>
                      <w:rPr>
                        <w:rFonts w:ascii="Cambria Math" w:hAnsi="Cambria Math"/>
                        <w:sz w:val="24"/>
                        <w:szCs w:val="24"/>
                      </w:rPr>
                      <m:t>8</m:t>
                    </m:r>
                    <m:ctrlPr>
                      <w:rPr>
                        <w:rFonts w:ascii="Cambria Math" w:hAnsi="Cambria Math"/>
                        <w:bCs/>
                        <w:i/>
                        <w:sz w:val="24"/>
                        <w:szCs w:val="24"/>
                      </w:rPr>
                    </m:ctrlPr>
                  </m:sup>
                </m:sSup>
              </m:oMath>
            </m:oMathPara>
          </w:p>
          <w:p w14:paraId="3E1805DC">
            <w:pPr>
              <w:pStyle w:val="9"/>
              <w:keepNext w:val="0"/>
              <w:keepLines w:val="0"/>
              <w:pageBreakBefore w:val="0"/>
              <w:shd w:val="clear" w:color="auto" w:fill="FFFFFF"/>
              <w:kinsoku/>
              <w:wordWrap/>
              <w:overflowPunct/>
              <w:topLinePunct w:val="0"/>
              <w:bidi w:val="0"/>
              <w:snapToGrid/>
              <w:spacing w:before="0" w:beforeAutospacing="0" w:after="0" w:afterAutospacing="0" w:line="240" w:lineRule="auto"/>
              <w:jc w:val="both"/>
              <w:textAlignment w:val="auto"/>
              <w:rPr>
                <w:bCs/>
                <w:sz w:val="24"/>
                <w:szCs w:val="24"/>
              </w:rPr>
            </w:pPr>
            <w:r>
              <w:rPr>
                <w:bCs/>
                <w:sz w:val="24"/>
                <w:szCs w:val="24"/>
              </w:rPr>
              <w:t xml:space="preserve">b/ Ta có: </w:t>
            </w:r>
          </w:p>
          <w:p w14:paraId="3AA5A948">
            <w:pPr>
              <w:pStyle w:val="9"/>
              <w:keepNext w:val="0"/>
              <w:keepLines w:val="0"/>
              <w:pageBreakBefore w:val="0"/>
              <w:shd w:val="clear" w:color="auto" w:fill="FFFFFF"/>
              <w:kinsoku/>
              <w:wordWrap/>
              <w:overflowPunct/>
              <w:topLinePunct w:val="0"/>
              <w:bidi w:val="0"/>
              <w:snapToGrid/>
              <w:spacing w:before="0" w:beforeAutospacing="0" w:after="0" w:afterAutospacing="0" w:line="240" w:lineRule="auto"/>
              <w:jc w:val="both"/>
              <w:textAlignment w:val="auto"/>
              <w:rPr>
                <w:bCs/>
                <w:sz w:val="24"/>
                <w:szCs w:val="24"/>
              </w:rPr>
            </w:pPr>
            <m:oMathPara>
              <m:oMath>
                <m:f>
                  <m:fPr>
                    <m:ctrlPr>
                      <w:rPr>
                        <w:rFonts w:ascii="Cambria Math" w:hAnsi="Cambria Math"/>
                        <w:bCs/>
                        <w:i/>
                        <w:sz w:val="24"/>
                        <w:szCs w:val="24"/>
                      </w:rPr>
                    </m:ctrlPr>
                  </m:fPr>
                  <m:num>
                    <m:func>
                      <m:funcPr>
                        <m:ctrlPr>
                          <w:rPr>
                            <w:rFonts w:ascii="Cambria Math" w:hAnsi="Cambria Math"/>
                            <w:bCs/>
                            <w:i/>
                            <w:sz w:val="24"/>
                            <w:szCs w:val="24"/>
                          </w:rPr>
                        </m:ctrlPr>
                      </m:funcPr>
                      <m:fName>
                        <m:r>
                          <m:rPr>
                            <m:sty m:val="p"/>
                          </m:rPr>
                          <w:rPr>
                            <w:rFonts w:ascii="Cambria Math" w:hAnsi="Cambria Math"/>
                            <w:sz w:val="24"/>
                            <w:szCs w:val="24"/>
                          </w:rPr>
                          <m:t>sin</m:t>
                        </m:r>
                        <m:ctrlPr>
                          <w:rPr>
                            <w:rFonts w:ascii="Cambria Math" w:hAnsi="Cambria Math"/>
                            <w:bCs/>
                            <w:i/>
                            <w:sz w:val="24"/>
                            <w:szCs w:val="24"/>
                          </w:rPr>
                        </m:ctrlPr>
                      </m:fName>
                      <m:e>
                        <m:r>
                          <m:rPr/>
                          <w:rPr>
                            <w:rFonts w:ascii="Cambria Math" w:hAnsi="Cambria Math"/>
                            <w:sz w:val="24"/>
                            <w:szCs w:val="24"/>
                          </w:rPr>
                          <m:t>i</m:t>
                        </m:r>
                        <m:ctrlPr>
                          <w:rPr>
                            <w:rFonts w:ascii="Cambria Math" w:hAnsi="Cambria Math"/>
                            <w:bCs/>
                            <w:i/>
                            <w:sz w:val="24"/>
                            <w:szCs w:val="24"/>
                          </w:rPr>
                        </m:ctrlPr>
                      </m:e>
                    </m:func>
                    <m:ctrlPr>
                      <w:rPr>
                        <w:rFonts w:ascii="Cambria Math" w:hAnsi="Cambria Math"/>
                        <w:bCs/>
                        <w:i/>
                        <w:sz w:val="24"/>
                        <w:szCs w:val="24"/>
                      </w:rPr>
                    </m:ctrlPr>
                  </m:num>
                  <m:den>
                    <m:func>
                      <m:funcPr>
                        <m:ctrlPr>
                          <w:rPr>
                            <w:rFonts w:ascii="Cambria Math" w:hAnsi="Cambria Math"/>
                            <w:bCs/>
                            <w:i/>
                            <w:sz w:val="24"/>
                            <w:szCs w:val="24"/>
                          </w:rPr>
                        </m:ctrlPr>
                      </m:funcPr>
                      <m:fName>
                        <m:r>
                          <m:rPr>
                            <m:sty m:val="p"/>
                          </m:rPr>
                          <w:rPr>
                            <w:rFonts w:ascii="Cambria Math" w:hAnsi="Cambria Math"/>
                            <w:sz w:val="24"/>
                            <w:szCs w:val="24"/>
                          </w:rPr>
                          <m:t>sin</m:t>
                        </m:r>
                        <m:ctrlPr>
                          <w:rPr>
                            <w:rFonts w:ascii="Cambria Math" w:hAnsi="Cambria Math"/>
                            <w:bCs/>
                            <w:i/>
                            <w:sz w:val="24"/>
                            <w:szCs w:val="24"/>
                          </w:rPr>
                        </m:ctrlPr>
                      </m:fName>
                      <m:e>
                        <m:r>
                          <m:rPr/>
                          <w:rPr>
                            <w:rFonts w:ascii="Cambria Math" w:hAnsi="Cambria Math"/>
                            <w:sz w:val="24"/>
                            <w:szCs w:val="24"/>
                          </w:rPr>
                          <m:t>r</m:t>
                        </m:r>
                        <m:ctrlPr>
                          <w:rPr>
                            <w:rFonts w:ascii="Cambria Math" w:hAnsi="Cambria Math"/>
                            <w:bCs/>
                            <w:i/>
                            <w:sz w:val="24"/>
                            <w:szCs w:val="24"/>
                          </w:rPr>
                        </m:ctrlPr>
                      </m:e>
                    </m:func>
                    <m:ctrlPr>
                      <w:rPr>
                        <w:rFonts w:ascii="Cambria Math" w:hAnsi="Cambria Math"/>
                        <w:bCs/>
                        <w:i/>
                        <w:sz w:val="24"/>
                        <w:szCs w:val="24"/>
                      </w:rPr>
                    </m:ctrlPr>
                  </m:den>
                </m:f>
                <m:r>
                  <m:rPr/>
                  <w:rPr>
                    <w:rFonts w:ascii="Cambria Math" w:hAnsi="Cambria Math"/>
                    <w:sz w:val="24"/>
                    <w:szCs w:val="24"/>
                  </w:rPr>
                  <m:t>=</m:t>
                </m:r>
                <m:f>
                  <m:fPr>
                    <m:ctrlPr>
                      <w:rPr>
                        <w:rFonts w:ascii="Cambria Math" w:hAnsi="Cambria Math"/>
                        <w:bCs/>
                        <w:i/>
                        <w:sz w:val="24"/>
                        <w:szCs w:val="24"/>
                      </w:rPr>
                    </m:ctrlPr>
                  </m:fPr>
                  <m:num>
                    <m:sSub>
                      <m:sSubPr>
                        <m:ctrlPr>
                          <w:rPr>
                            <w:rFonts w:ascii="Cambria Math" w:hAnsi="Cambria Math"/>
                            <w:bCs/>
                            <w:i/>
                            <w:sz w:val="24"/>
                            <w:szCs w:val="24"/>
                          </w:rPr>
                        </m:ctrlPr>
                      </m:sSubPr>
                      <m:e>
                        <m:r>
                          <m:rPr/>
                          <w:rPr>
                            <w:rFonts w:ascii="Cambria Math" w:hAnsi="Cambria Math"/>
                            <w:sz w:val="24"/>
                            <w:szCs w:val="24"/>
                          </w:rPr>
                          <m:t>n</m:t>
                        </m:r>
                        <m:ctrlPr>
                          <w:rPr>
                            <w:rFonts w:ascii="Cambria Math" w:hAnsi="Cambria Math"/>
                            <w:bCs/>
                            <w:i/>
                            <w:sz w:val="24"/>
                            <w:szCs w:val="24"/>
                          </w:rPr>
                        </m:ctrlPr>
                      </m:e>
                      <m:sub>
                        <m:r>
                          <m:rPr/>
                          <w:rPr>
                            <w:rFonts w:ascii="Cambria Math" w:hAnsi="Cambria Math"/>
                            <w:sz w:val="24"/>
                            <w:szCs w:val="24"/>
                          </w:rPr>
                          <m:t>2</m:t>
                        </m:r>
                        <m:ctrlPr>
                          <w:rPr>
                            <w:rFonts w:ascii="Cambria Math" w:hAnsi="Cambria Math"/>
                            <w:bCs/>
                            <w:i/>
                            <w:sz w:val="24"/>
                            <w:szCs w:val="24"/>
                          </w:rPr>
                        </m:ctrlPr>
                      </m:sub>
                    </m:sSub>
                    <m:ctrlPr>
                      <w:rPr>
                        <w:rFonts w:ascii="Cambria Math" w:hAnsi="Cambria Math"/>
                        <w:bCs/>
                        <w:i/>
                        <w:sz w:val="24"/>
                        <w:szCs w:val="24"/>
                      </w:rPr>
                    </m:ctrlPr>
                  </m:num>
                  <m:den>
                    <m:sSub>
                      <m:sSubPr>
                        <m:ctrlPr>
                          <w:rPr>
                            <w:rFonts w:ascii="Cambria Math" w:hAnsi="Cambria Math"/>
                            <w:bCs/>
                            <w:i/>
                            <w:sz w:val="24"/>
                            <w:szCs w:val="24"/>
                          </w:rPr>
                        </m:ctrlPr>
                      </m:sSubPr>
                      <m:e>
                        <m:r>
                          <m:rPr/>
                          <w:rPr>
                            <w:rFonts w:ascii="Cambria Math" w:hAnsi="Cambria Math"/>
                            <w:sz w:val="24"/>
                            <w:szCs w:val="24"/>
                          </w:rPr>
                          <m:t>n</m:t>
                        </m:r>
                        <m:ctrlPr>
                          <w:rPr>
                            <w:rFonts w:ascii="Cambria Math" w:hAnsi="Cambria Math"/>
                            <w:bCs/>
                            <w:i/>
                            <w:sz w:val="24"/>
                            <w:szCs w:val="24"/>
                          </w:rPr>
                        </m:ctrlPr>
                      </m:e>
                      <m:sub>
                        <m:r>
                          <m:rPr/>
                          <w:rPr>
                            <w:rFonts w:ascii="Cambria Math" w:hAnsi="Cambria Math"/>
                            <w:sz w:val="24"/>
                            <w:szCs w:val="24"/>
                          </w:rPr>
                          <m:t>1</m:t>
                        </m:r>
                        <m:ctrlPr>
                          <w:rPr>
                            <w:rFonts w:ascii="Cambria Math" w:hAnsi="Cambria Math"/>
                            <w:bCs/>
                            <w:i/>
                            <w:sz w:val="24"/>
                            <w:szCs w:val="24"/>
                          </w:rPr>
                        </m:ctrlPr>
                      </m:sub>
                    </m:sSub>
                    <m:ctrlPr>
                      <w:rPr>
                        <w:rFonts w:ascii="Cambria Math" w:hAnsi="Cambria Math"/>
                        <w:bCs/>
                        <w:i/>
                        <w:sz w:val="24"/>
                        <w:szCs w:val="24"/>
                      </w:rPr>
                    </m:ctrlPr>
                  </m:den>
                </m:f>
                <m:r>
                  <m:rPr/>
                  <w:rPr>
                    <w:rFonts w:ascii="Cambria Math" w:hAnsi="Cambria Math"/>
                    <w:sz w:val="24"/>
                    <w:szCs w:val="24"/>
                  </w:rPr>
                  <m:t>=&gt;</m:t>
                </m:r>
                <m:f>
                  <m:fPr>
                    <m:ctrlPr>
                      <w:rPr>
                        <w:rFonts w:ascii="Cambria Math" w:hAnsi="Cambria Math"/>
                        <w:bCs/>
                        <w:i/>
                        <w:sz w:val="24"/>
                        <w:szCs w:val="24"/>
                      </w:rPr>
                    </m:ctrlPr>
                  </m:fPr>
                  <m:num>
                    <m:func>
                      <m:funcPr>
                        <m:ctrlPr>
                          <w:rPr>
                            <w:rFonts w:ascii="Cambria Math" w:hAnsi="Cambria Math"/>
                            <w:bCs/>
                            <w:i/>
                            <w:sz w:val="24"/>
                            <w:szCs w:val="24"/>
                          </w:rPr>
                        </m:ctrlPr>
                      </m:funcPr>
                      <m:fName>
                        <m:r>
                          <m:rPr>
                            <m:sty m:val="p"/>
                          </m:rPr>
                          <w:rPr>
                            <w:rFonts w:ascii="Cambria Math" w:hAnsi="Cambria Math"/>
                            <w:sz w:val="24"/>
                            <w:szCs w:val="24"/>
                          </w:rPr>
                          <m:t>sin</m:t>
                        </m:r>
                        <m:ctrlPr>
                          <w:rPr>
                            <w:rFonts w:ascii="Cambria Math" w:hAnsi="Cambria Math"/>
                            <w:bCs/>
                            <w:i/>
                            <w:sz w:val="24"/>
                            <w:szCs w:val="24"/>
                          </w:rPr>
                        </m:ctrlPr>
                      </m:fName>
                      <m:e>
                        <m:sSup>
                          <m:sSupPr>
                            <m:ctrlPr>
                              <w:rPr>
                                <w:rFonts w:ascii="Cambria Math" w:hAnsi="Cambria Math"/>
                                <w:bCs/>
                                <w:i/>
                                <w:sz w:val="24"/>
                                <w:szCs w:val="24"/>
                              </w:rPr>
                            </m:ctrlPr>
                          </m:sSupPr>
                          <m:e>
                            <m:r>
                              <m:rPr/>
                              <w:rPr>
                                <w:rFonts w:ascii="Cambria Math" w:hAnsi="Cambria Math"/>
                                <w:sz w:val="24"/>
                                <w:szCs w:val="24"/>
                              </w:rPr>
                              <m:t>40</m:t>
                            </m:r>
                            <m:ctrlPr>
                              <w:rPr>
                                <w:rFonts w:ascii="Cambria Math" w:hAnsi="Cambria Math"/>
                                <w:bCs/>
                                <w:i/>
                                <w:sz w:val="24"/>
                                <w:szCs w:val="24"/>
                              </w:rPr>
                            </m:ctrlPr>
                          </m:e>
                          <m:sup>
                            <m:r>
                              <m:rPr/>
                              <w:rPr>
                                <w:rFonts w:ascii="Cambria Math" w:hAnsi="Cambria Math"/>
                                <w:sz w:val="24"/>
                                <w:szCs w:val="24"/>
                              </w:rPr>
                              <m:t>0</m:t>
                            </m:r>
                            <m:ctrlPr>
                              <w:rPr>
                                <w:rFonts w:ascii="Cambria Math" w:hAnsi="Cambria Math"/>
                                <w:bCs/>
                                <w:i/>
                                <w:sz w:val="24"/>
                                <w:szCs w:val="24"/>
                              </w:rPr>
                            </m:ctrlPr>
                          </m:sup>
                        </m:sSup>
                        <m:ctrlPr>
                          <w:rPr>
                            <w:rFonts w:ascii="Cambria Math" w:hAnsi="Cambria Math"/>
                            <w:bCs/>
                            <w:i/>
                            <w:sz w:val="24"/>
                            <w:szCs w:val="24"/>
                          </w:rPr>
                        </m:ctrlPr>
                      </m:e>
                    </m:func>
                    <m:ctrlPr>
                      <w:rPr>
                        <w:rFonts w:ascii="Cambria Math" w:hAnsi="Cambria Math"/>
                        <w:bCs/>
                        <w:i/>
                        <w:sz w:val="24"/>
                        <w:szCs w:val="24"/>
                      </w:rPr>
                    </m:ctrlPr>
                  </m:num>
                  <m:den>
                    <m:func>
                      <m:funcPr>
                        <m:ctrlPr>
                          <w:rPr>
                            <w:rFonts w:ascii="Cambria Math" w:hAnsi="Cambria Math"/>
                            <w:bCs/>
                            <w:i/>
                            <w:sz w:val="24"/>
                            <w:szCs w:val="24"/>
                          </w:rPr>
                        </m:ctrlPr>
                      </m:funcPr>
                      <m:fName>
                        <m:r>
                          <m:rPr>
                            <m:sty m:val="p"/>
                          </m:rPr>
                          <w:rPr>
                            <w:rFonts w:ascii="Cambria Math" w:hAnsi="Cambria Math"/>
                            <w:sz w:val="24"/>
                            <w:szCs w:val="24"/>
                          </w:rPr>
                          <m:t>sin</m:t>
                        </m:r>
                        <m:ctrlPr>
                          <w:rPr>
                            <w:rFonts w:ascii="Cambria Math" w:hAnsi="Cambria Math"/>
                            <w:bCs/>
                            <w:i/>
                            <w:sz w:val="24"/>
                            <w:szCs w:val="24"/>
                          </w:rPr>
                        </m:ctrlPr>
                      </m:fName>
                      <m:e>
                        <m:r>
                          <m:rPr/>
                          <w:rPr>
                            <w:rFonts w:ascii="Cambria Math" w:hAnsi="Cambria Math"/>
                            <w:sz w:val="24"/>
                            <w:szCs w:val="24"/>
                          </w:rPr>
                          <m:t>r</m:t>
                        </m:r>
                        <m:ctrlPr>
                          <w:rPr>
                            <w:rFonts w:ascii="Cambria Math" w:hAnsi="Cambria Math"/>
                            <w:bCs/>
                            <w:i/>
                            <w:sz w:val="24"/>
                            <w:szCs w:val="24"/>
                          </w:rPr>
                        </m:ctrlPr>
                      </m:e>
                    </m:func>
                    <m:ctrlPr>
                      <w:rPr>
                        <w:rFonts w:ascii="Cambria Math" w:hAnsi="Cambria Math"/>
                        <w:bCs/>
                        <w:i/>
                        <w:sz w:val="24"/>
                        <w:szCs w:val="24"/>
                      </w:rPr>
                    </m:ctrlPr>
                  </m:den>
                </m:f>
                <m:r>
                  <m:rPr/>
                  <w:rPr>
                    <w:rFonts w:ascii="Cambria Math" w:hAnsi="Cambria Math"/>
                    <w:sz w:val="24"/>
                    <w:szCs w:val="24"/>
                  </w:rPr>
                  <m:t>=</m:t>
                </m:r>
                <m:f>
                  <m:fPr>
                    <m:ctrlPr>
                      <w:rPr>
                        <w:rFonts w:ascii="Cambria Math" w:hAnsi="Cambria Math"/>
                        <w:bCs/>
                        <w:i/>
                        <w:sz w:val="24"/>
                        <w:szCs w:val="24"/>
                      </w:rPr>
                    </m:ctrlPr>
                  </m:fPr>
                  <m:num>
                    <m:r>
                      <m:rPr/>
                      <w:rPr>
                        <w:rFonts w:ascii="Cambria Math" w:hAnsi="Cambria Math"/>
                        <w:sz w:val="24"/>
                        <w:szCs w:val="24"/>
                      </w:rPr>
                      <m:t>1,36</m:t>
                    </m:r>
                    <m:ctrlPr>
                      <w:rPr>
                        <w:rFonts w:ascii="Cambria Math" w:hAnsi="Cambria Math"/>
                        <w:bCs/>
                        <w:i/>
                        <w:sz w:val="24"/>
                        <w:szCs w:val="24"/>
                      </w:rPr>
                    </m:ctrlPr>
                  </m:num>
                  <m:den>
                    <m:r>
                      <m:rPr/>
                      <w:rPr>
                        <w:rFonts w:ascii="Cambria Math" w:hAnsi="Cambria Math"/>
                        <w:sz w:val="24"/>
                        <w:szCs w:val="24"/>
                      </w:rPr>
                      <m:t>1</m:t>
                    </m:r>
                    <m:ctrlPr>
                      <w:rPr>
                        <w:rFonts w:ascii="Cambria Math" w:hAnsi="Cambria Math"/>
                        <w:bCs/>
                        <w:i/>
                        <w:sz w:val="24"/>
                        <w:szCs w:val="24"/>
                      </w:rPr>
                    </m:ctrlPr>
                  </m:den>
                </m:f>
                <m:r>
                  <m:rPr/>
                  <w:rPr>
                    <w:rFonts w:ascii="Cambria Math" w:hAnsi="Cambria Math"/>
                    <w:sz w:val="24"/>
                    <w:szCs w:val="24"/>
                  </w:rPr>
                  <m:t>=&gt;</m:t>
                </m:r>
                <m:func>
                  <m:funcPr>
                    <m:ctrlPr>
                      <w:rPr>
                        <w:rFonts w:ascii="Cambria Math" w:hAnsi="Cambria Math"/>
                        <w:bCs/>
                        <w:i/>
                        <w:sz w:val="24"/>
                        <w:szCs w:val="24"/>
                      </w:rPr>
                    </m:ctrlPr>
                  </m:funcPr>
                  <m:fName>
                    <m:r>
                      <m:rPr>
                        <m:sty m:val="p"/>
                      </m:rPr>
                      <w:rPr>
                        <w:rFonts w:ascii="Cambria Math" w:hAnsi="Cambria Math"/>
                        <w:sz w:val="24"/>
                        <w:szCs w:val="24"/>
                      </w:rPr>
                      <m:t>sin</m:t>
                    </m:r>
                    <m:ctrlPr>
                      <w:rPr>
                        <w:rFonts w:ascii="Cambria Math" w:hAnsi="Cambria Math"/>
                        <w:bCs/>
                        <w:i/>
                        <w:sz w:val="24"/>
                        <w:szCs w:val="24"/>
                      </w:rPr>
                    </m:ctrlPr>
                  </m:fName>
                  <m:e>
                    <m:r>
                      <m:rPr/>
                      <w:rPr>
                        <w:rFonts w:ascii="Cambria Math" w:hAnsi="Cambria Math"/>
                        <w:sz w:val="24"/>
                        <w:szCs w:val="24"/>
                      </w:rPr>
                      <m:t>r</m:t>
                    </m:r>
                    <m:ctrlPr>
                      <w:rPr>
                        <w:rFonts w:ascii="Cambria Math" w:hAnsi="Cambria Math"/>
                        <w:bCs/>
                        <w:i/>
                        <w:sz w:val="24"/>
                        <w:szCs w:val="24"/>
                      </w:rPr>
                    </m:ctrlPr>
                  </m:e>
                </m:func>
                <m:r>
                  <m:rPr/>
                  <w:rPr>
                    <w:rFonts w:ascii="Cambria Math" w:hAnsi="Cambria Math"/>
                    <w:sz w:val="24"/>
                    <w:szCs w:val="24"/>
                  </w:rPr>
                  <m:t>=</m:t>
                </m:r>
                <m:f>
                  <m:fPr>
                    <m:ctrlPr>
                      <w:rPr>
                        <w:rFonts w:ascii="Cambria Math" w:hAnsi="Cambria Math"/>
                        <w:bCs/>
                        <w:i/>
                        <w:sz w:val="24"/>
                        <w:szCs w:val="24"/>
                      </w:rPr>
                    </m:ctrlPr>
                  </m:fPr>
                  <m:num>
                    <m:func>
                      <m:funcPr>
                        <m:ctrlPr>
                          <w:rPr>
                            <w:rFonts w:ascii="Cambria Math" w:hAnsi="Cambria Math"/>
                            <w:bCs/>
                            <w:i/>
                            <w:sz w:val="24"/>
                            <w:szCs w:val="24"/>
                          </w:rPr>
                        </m:ctrlPr>
                      </m:funcPr>
                      <m:fName>
                        <m:r>
                          <m:rPr>
                            <m:sty m:val="p"/>
                          </m:rPr>
                          <w:rPr>
                            <w:rFonts w:ascii="Cambria Math" w:hAnsi="Cambria Math"/>
                            <w:sz w:val="24"/>
                            <w:szCs w:val="24"/>
                          </w:rPr>
                          <m:t>sin</m:t>
                        </m:r>
                        <m:ctrlPr>
                          <w:rPr>
                            <w:rFonts w:ascii="Cambria Math" w:hAnsi="Cambria Math"/>
                            <w:bCs/>
                            <w:i/>
                            <w:sz w:val="24"/>
                            <w:szCs w:val="24"/>
                          </w:rPr>
                        </m:ctrlPr>
                      </m:fName>
                      <m:e>
                        <m:sSup>
                          <m:sSupPr>
                            <m:ctrlPr>
                              <w:rPr>
                                <w:rFonts w:ascii="Cambria Math" w:hAnsi="Cambria Math"/>
                                <w:bCs/>
                                <w:i/>
                                <w:sz w:val="24"/>
                                <w:szCs w:val="24"/>
                              </w:rPr>
                            </m:ctrlPr>
                          </m:sSupPr>
                          <m:e>
                            <m:r>
                              <m:rPr/>
                              <w:rPr>
                                <w:rFonts w:ascii="Cambria Math" w:hAnsi="Cambria Math"/>
                                <w:sz w:val="24"/>
                                <w:szCs w:val="24"/>
                              </w:rPr>
                              <m:t>40</m:t>
                            </m:r>
                            <m:ctrlPr>
                              <w:rPr>
                                <w:rFonts w:ascii="Cambria Math" w:hAnsi="Cambria Math"/>
                                <w:bCs/>
                                <w:i/>
                                <w:sz w:val="24"/>
                                <w:szCs w:val="24"/>
                              </w:rPr>
                            </m:ctrlPr>
                          </m:e>
                          <m:sup>
                            <m:r>
                              <m:rPr/>
                              <w:rPr>
                                <w:rFonts w:ascii="Cambria Math" w:hAnsi="Cambria Math"/>
                                <w:sz w:val="24"/>
                                <w:szCs w:val="24"/>
                              </w:rPr>
                              <m:t>0</m:t>
                            </m:r>
                            <m:ctrlPr>
                              <w:rPr>
                                <w:rFonts w:ascii="Cambria Math" w:hAnsi="Cambria Math"/>
                                <w:bCs/>
                                <w:i/>
                                <w:sz w:val="24"/>
                                <w:szCs w:val="24"/>
                              </w:rPr>
                            </m:ctrlPr>
                          </m:sup>
                        </m:sSup>
                        <m:ctrlPr>
                          <w:rPr>
                            <w:rFonts w:ascii="Cambria Math" w:hAnsi="Cambria Math"/>
                            <w:bCs/>
                            <w:i/>
                            <w:sz w:val="24"/>
                            <w:szCs w:val="24"/>
                          </w:rPr>
                        </m:ctrlPr>
                      </m:e>
                    </m:func>
                    <m:ctrlPr>
                      <w:rPr>
                        <w:rFonts w:ascii="Cambria Math" w:hAnsi="Cambria Math"/>
                        <w:bCs/>
                        <w:i/>
                        <w:sz w:val="24"/>
                        <w:szCs w:val="24"/>
                      </w:rPr>
                    </m:ctrlPr>
                  </m:num>
                  <m:den>
                    <m:r>
                      <m:rPr/>
                      <w:rPr>
                        <w:rFonts w:ascii="Cambria Math" w:hAnsi="Cambria Math"/>
                        <w:sz w:val="24"/>
                        <w:szCs w:val="24"/>
                      </w:rPr>
                      <m:t>1,36</m:t>
                    </m:r>
                    <m:ctrlPr>
                      <w:rPr>
                        <w:rFonts w:ascii="Cambria Math" w:hAnsi="Cambria Math"/>
                        <w:bCs/>
                        <w:i/>
                        <w:sz w:val="24"/>
                        <w:szCs w:val="24"/>
                      </w:rPr>
                    </m:ctrlPr>
                  </m:den>
                </m:f>
              </m:oMath>
            </m:oMathPara>
          </w:p>
          <w:p w14:paraId="005BF944">
            <w:pPr>
              <w:pStyle w:val="9"/>
              <w:keepNext w:val="0"/>
              <w:keepLines w:val="0"/>
              <w:pageBreakBefore w:val="0"/>
              <w:shd w:val="clear" w:color="auto" w:fill="FFFFFF"/>
              <w:kinsoku/>
              <w:wordWrap/>
              <w:overflowPunct/>
              <w:topLinePunct w:val="0"/>
              <w:bidi w:val="0"/>
              <w:snapToGrid/>
              <w:spacing w:before="0" w:beforeAutospacing="0" w:after="0" w:afterAutospacing="0" w:line="240" w:lineRule="auto"/>
              <w:jc w:val="both"/>
              <w:textAlignment w:val="auto"/>
              <w:rPr>
                <w:bCs/>
                <w:sz w:val="24"/>
                <w:szCs w:val="24"/>
              </w:rPr>
            </w:pPr>
            <m:oMathPara>
              <m:oMath>
                <m:r>
                  <m:rPr/>
                  <w:rPr>
                    <w:rFonts w:ascii="Cambria Math" w:hAnsi="Cambria Math"/>
                    <w:sz w:val="24"/>
                    <w:szCs w:val="24"/>
                  </w:rPr>
                  <m:t>=&gt;r≈</m:t>
                </m:r>
                <m:sSup>
                  <m:sSupPr>
                    <m:ctrlPr>
                      <w:rPr>
                        <w:rFonts w:ascii="Cambria Math" w:hAnsi="Cambria Math"/>
                        <w:bCs/>
                        <w:i/>
                        <w:sz w:val="24"/>
                        <w:szCs w:val="24"/>
                      </w:rPr>
                    </m:ctrlPr>
                  </m:sSupPr>
                  <m:e>
                    <m:r>
                      <m:rPr/>
                      <w:rPr>
                        <w:rFonts w:ascii="Cambria Math" w:hAnsi="Cambria Math"/>
                        <w:sz w:val="24"/>
                        <w:szCs w:val="24"/>
                      </w:rPr>
                      <m:t>28</m:t>
                    </m:r>
                    <m:ctrlPr>
                      <w:rPr>
                        <w:rFonts w:ascii="Cambria Math" w:hAnsi="Cambria Math"/>
                        <w:bCs/>
                        <w:i/>
                        <w:sz w:val="24"/>
                        <w:szCs w:val="24"/>
                      </w:rPr>
                    </m:ctrlPr>
                  </m:e>
                  <m:sup>
                    <m:r>
                      <m:rPr/>
                      <w:rPr>
                        <w:rFonts w:ascii="Cambria Math" w:hAnsi="Cambria Math"/>
                        <w:sz w:val="24"/>
                        <w:szCs w:val="24"/>
                      </w:rPr>
                      <m:t>0</m:t>
                    </m:r>
                    <m:ctrlPr>
                      <w:rPr>
                        <w:rFonts w:ascii="Cambria Math" w:hAnsi="Cambria Math"/>
                        <w:bCs/>
                        <w:i/>
                        <w:sz w:val="24"/>
                        <w:szCs w:val="24"/>
                      </w:rPr>
                    </m:ctrlPr>
                  </m:sup>
                </m:sSup>
              </m:oMath>
            </m:oMathPara>
          </w:p>
          <w:p w14:paraId="63764B77">
            <w:pPr>
              <w:keepNext w:val="0"/>
              <w:keepLines w:val="0"/>
              <w:pageBreakBefore w:val="0"/>
              <w:tabs>
                <w:tab w:val="left" w:pos="3932"/>
              </w:tabs>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 xml:space="preserve">Góc lệch D giữa tia khúc xạ và tia tới </w:t>
            </w:r>
          </w:p>
          <w:p w14:paraId="64BCA2D0">
            <w:pPr>
              <w:pStyle w:val="5"/>
              <w:keepNext w:val="0"/>
              <w:keepLines w:val="0"/>
              <w:pageBreakBefore w:val="0"/>
              <w:kinsoku/>
              <w:wordWrap/>
              <w:overflowPunct/>
              <w:topLinePunct w:val="0"/>
              <w:bidi w:val="0"/>
              <w:snapToGrid/>
              <w:spacing w:before="0" w:beforeAutospacing="0" w:after="0" w:afterAutospacing="0" w:line="240" w:lineRule="auto"/>
              <w:ind w:left="48" w:right="48"/>
              <w:jc w:val="both"/>
              <w:textAlignment w:val="auto"/>
              <w:rPr>
                <w:color w:val="000000"/>
                <w:sz w:val="24"/>
                <w:szCs w:val="24"/>
              </w:rPr>
            </w:pPr>
            <m:oMathPara>
              <m:oMath>
                <m:r>
                  <m:rPr/>
                  <w:rPr>
                    <w:rFonts w:ascii="Cambria Math" w:hAnsi="Cambria Math"/>
                    <w:sz w:val="24"/>
                    <w:szCs w:val="24"/>
                  </w:rPr>
                  <m:t>D=i−r=40°−28°=12°</m:t>
                </m:r>
              </m:oMath>
            </m:oMathPara>
          </w:p>
          <w:p w14:paraId="5CEB7321">
            <w:pPr>
              <w:pStyle w:val="5"/>
              <w:keepNext w:val="0"/>
              <w:keepLines w:val="0"/>
              <w:pageBreakBefore w:val="0"/>
              <w:kinsoku/>
              <w:wordWrap/>
              <w:overflowPunct/>
              <w:topLinePunct w:val="0"/>
              <w:bidi w:val="0"/>
              <w:snapToGrid/>
              <w:spacing w:before="0" w:beforeAutospacing="0" w:after="0" w:afterAutospacing="0" w:line="240" w:lineRule="auto"/>
              <w:ind w:left="48" w:right="48"/>
              <w:jc w:val="both"/>
              <w:textAlignment w:val="auto"/>
              <w:rPr>
                <w:color w:val="000000"/>
                <w:sz w:val="24"/>
                <w:szCs w:val="24"/>
              </w:rPr>
            </w:pPr>
            <w:r>
              <w:rPr>
                <w:rStyle w:val="7"/>
                <w:rFonts w:eastAsiaTheme="majorEastAsia"/>
                <w:color w:val="000000"/>
                <w:sz w:val="24"/>
                <w:szCs w:val="24"/>
              </w:rPr>
              <w:t xml:space="preserve"> </w:t>
            </w:r>
          </w:p>
        </w:tc>
        <w:tc>
          <w:tcPr>
            <w:tcW w:w="1417" w:type="dxa"/>
          </w:tcPr>
          <w:p w14:paraId="049E48F3">
            <w:pPr>
              <w:keepNext w:val="0"/>
              <w:keepLines w:val="0"/>
              <w:pageBreakBefore w:val="0"/>
              <w:kinsoku/>
              <w:wordWrap/>
              <w:overflowPunct/>
              <w:topLinePunct w:val="0"/>
              <w:bidi w:val="0"/>
              <w:snapToGrid/>
              <w:spacing w:after="0" w:afterAutospacing="0" w:line="240" w:lineRule="auto"/>
              <w:textAlignment w:val="auto"/>
              <w:rPr>
                <w:rFonts w:cs="Times New Roman"/>
                <w:b/>
                <w:sz w:val="24"/>
                <w:szCs w:val="24"/>
              </w:rPr>
            </w:pPr>
          </w:p>
          <w:p w14:paraId="4ABE260C">
            <w:pPr>
              <w:keepNext w:val="0"/>
              <w:keepLines w:val="0"/>
              <w:pageBreakBefore w:val="0"/>
              <w:kinsoku/>
              <w:wordWrap/>
              <w:overflowPunct/>
              <w:topLinePunct w:val="0"/>
              <w:bidi w:val="0"/>
              <w:snapToGrid/>
              <w:spacing w:after="0" w:afterAutospacing="0" w:line="360" w:lineRule="auto"/>
              <w:textAlignment w:val="auto"/>
              <w:rPr>
                <w:rFonts w:cs="Times New Roman"/>
                <w:sz w:val="24"/>
                <w:szCs w:val="24"/>
              </w:rPr>
            </w:pPr>
            <w:r>
              <w:rPr>
                <w:rFonts w:cs="Times New Roman"/>
                <w:sz w:val="24"/>
                <w:szCs w:val="24"/>
              </w:rPr>
              <w:t>0,25 điểm</w:t>
            </w:r>
          </w:p>
          <w:p w14:paraId="06E34006">
            <w:pPr>
              <w:keepNext w:val="0"/>
              <w:keepLines w:val="0"/>
              <w:pageBreakBefore w:val="0"/>
              <w:kinsoku/>
              <w:wordWrap/>
              <w:overflowPunct/>
              <w:topLinePunct w:val="0"/>
              <w:bidi w:val="0"/>
              <w:snapToGrid/>
              <w:spacing w:after="0" w:afterAutospacing="0" w:line="360" w:lineRule="auto"/>
              <w:textAlignment w:val="auto"/>
              <w:rPr>
                <w:rFonts w:cs="Times New Roman"/>
                <w:b/>
                <w:sz w:val="24"/>
                <w:szCs w:val="24"/>
              </w:rPr>
            </w:pPr>
          </w:p>
          <w:p w14:paraId="13C705A3">
            <w:pPr>
              <w:keepNext w:val="0"/>
              <w:keepLines w:val="0"/>
              <w:pageBreakBefore w:val="0"/>
              <w:kinsoku/>
              <w:wordWrap/>
              <w:overflowPunct/>
              <w:topLinePunct w:val="0"/>
              <w:bidi w:val="0"/>
              <w:snapToGrid/>
              <w:spacing w:after="0" w:afterAutospacing="0" w:line="360" w:lineRule="auto"/>
              <w:textAlignment w:val="auto"/>
              <w:rPr>
                <w:rFonts w:cs="Times New Roman"/>
                <w:sz w:val="24"/>
                <w:szCs w:val="24"/>
              </w:rPr>
            </w:pPr>
            <w:r>
              <w:rPr>
                <w:rFonts w:cs="Times New Roman"/>
                <w:sz w:val="24"/>
                <w:szCs w:val="24"/>
              </w:rPr>
              <w:t>0,25 điểm</w:t>
            </w:r>
          </w:p>
          <w:p w14:paraId="0AC755E4">
            <w:pPr>
              <w:keepNext w:val="0"/>
              <w:keepLines w:val="0"/>
              <w:pageBreakBefore w:val="0"/>
              <w:kinsoku/>
              <w:wordWrap/>
              <w:overflowPunct/>
              <w:topLinePunct w:val="0"/>
              <w:bidi w:val="0"/>
              <w:snapToGrid/>
              <w:spacing w:after="0" w:afterAutospacing="0" w:line="360" w:lineRule="auto"/>
              <w:textAlignment w:val="auto"/>
              <w:rPr>
                <w:rFonts w:cs="Times New Roman"/>
                <w:sz w:val="24"/>
                <w:szCs w:val="24"/>
              </w:rPr>
            </w:pPr>
            <w:r>
              <w:rPr>
                <w:rFonts w:cs="Times New Roman"/>
                <w:sz w:val="24"/>
                <w:szCs w:val="24"/>
              </w:rPr>
              <w:t>0,25 điểm</w:t>
            </w:r>
          </w:p>
          <w:p w14:paraId="0F5E783D">
            <w:pPr>
              <w:keepNext w:val="0"/>
              <w:keepLines w:val="0"/>
              <w:pageBreakBefore w:val="0"/>
              <w:kinsoku/>
              <w:wordWrap/>
              <w:overflowPunct/>
              <w:topLinePunct w:val="0"/>
              <w:bidi w:val="0"/>
              <w:snapToGrid/>
              <w:spacing w:after="0" w:afterAutospacing="0" w:line="360" w:lineRule="auto"/>
              <w:textAlignment w:val="auto"/>
              <w:rPr>
                <w:rFonts w:cs="Times New Roman"/>
                <w:sz w:val="24"/>
                <w:szCs w:val="24"/>
              </w:rPr>
            </w:pPr>
          </w:p>
          <w:p w14:paraId="1210375E">
            <w:pPr>
              <w:keepNext w:val="0"/>
              <w:keepLines w:val="0"/>
              <w:pageBreakBefore w:val="0"/>
              <w:kinsoku/>
              <w:wordWrap/>
              <w:overflowPunct/>
              <w:topLinePunct w:val="0"/>
              <w:bidi w:val="0"/>
              <w:snapToGrid/>
              <w:spacing w:after="0" w:afterAutospacing="0" w:line="360" w:lineRule="auto"/>
              <w:textAlignment w:val="auto"/>
              <w:rPr>
                <w:rFonts w:cs="Times New Roman"/>
                <w:b/>
                <w:sz w:val="24"/>
                <w:szCs w:val="24"/>
              </w:rPr>
            </w:pPr>
            <w:r>
              <w:rPr>
                <w:rFonts w:cs="Times New Roman"/>
                <w:sz w:val="24"/>
                <w:szCs w:val="24"/>
              </w:rPr>
              <w:t>0,25 điểm</w:t>
            </w:r>
          </w:p>
        </w:tc>
      </w:tr>
      <w:tr w14:paraId="46E8A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271" w:type="dxa"/>
          </w:tcPr>
          <w:p w14:paraId="5C42583B">
            <w:pPr>
              <w:keepNext w:val="0"/>
              <w:keepLines w:val="0"/>
              <w:pageBreakBefore w:val="0"/>
              <w:kinsoku/>
              <w:wordWrap/>
              <w:overflowPunct/>
              <w:topLinePunct w:val="0"/>
              <w:bidi w:val="0"/>
              <w:snapToGrid/>
              <w:spacing w:after="0" w:afterAutospacing="0" w:line="240" w:lineRule="auto"/>
              <w:textAlignment w:val="auto"/>
              <w:rPr>
                <w:rFonts w:eastAsia="Times New Roman" w:cs="Times New Roman"/>
                <w:b/>
                <w:sz w:val="24"/>
                <w:szCs w:val="24"/>
              </w:rPr>
            </w:pPr>
            <w:r>
              <w:rPr>
                <w:rFonts w:eastAsia="Times New Roman" w:cs="Times New Roman"/>
                <w:b/>
                <w:sz w:val="24"/>
                <w:szCs w:val="24"/>
              </w:rPr>
              <w:t>Câu 20</w:t>
            </w:r>
          </w:p>
          <w:p w14:paraId="16A980E9">
            <w:pPr>
              <w:keepNext w:val="0"/>
              <w:keepLines w:val="0"/>
              <w:pageBreakBefore w:val="0"/>
              <w:kinsoku/>
              <w:wordWrap/>
              <w:overflowPunct/>
              <w:topLinePunct w:val="0"/>
              <w:bidi w:val="0"/>
              <w:snapToGrid/>
              <w:spacing w:after="0" w:afterAutospacing="0" w:line="240" w:lineRule="auto"/>
              <w:textAlignment w:val="auto"/>
              <w:rPr>
                <w:rFonts w:eastAsia="Times New Roman" w:cs="Times New Roman"/>
                <w:bCs/>
                <w:sz w:val="24"/>
                <w:szCs w:val="24"/>
              </w:rPr>
            </w:pPr>
            <w:r>
              <w:rPr>
                <w:rFonts w:eastAsia="Times New Roman" w:cs="Times New Roman"/>
                <w:bCs/>
                <w:sz w:val="24"/>
                <w:szCs w:val="24"/>
              </w:rPr>
              <w:t>1.0 điểm</w:t>
            </w:r>
          </w:p>
        </w:tc>
        <w:tc>
          <w:tcPr>
            <w:tcW w:w="7088" w:type="dxa"/>
          </w:tcPr>
          <w:p w14:paraId="448A344A">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r>
              <w:rPr>
                <w:rFonts w:eastAsia="Times New Roman" w:cs="Times New Roman"/>
                <w:color w:val="000000"/>
                <w:sz w:val="24"/>
                <w:szCs w:val="24"/>
              </w:rPr>
              <w:t>Đổi I</w:t>
            </w:r>
            <w:r>
              <w:rPr>
                <w:rFonts w:hint="default" w:eastAsia="Times New Roman" w:cs="Times New Roman"/>
                <w:color w:val="000000"/>
                <w:sz w:val="24"/>
                <w:szCs w:val="24"/>
                <w:lang w:val="en-US"/>
              </w:rPr>
              <w:t xml:space="preserve"> </w:t>
            </w:r>
            <w:r>
              <w:rPr>
                <w:rFonts w:eastAsia="Times New Roman" w:cs="Times New Roman"/>
                <w:color w:val="000000"/>
                <w:sz w:val="24"/>
                <w:szCs w:val="24"/>
              </w:rPr>
              <w:t>=</w:t>
            </w:r>
            <w:r>
              <w:rPr>
                <w:rFonts w:hint="default" w:eastAsia="Times New Roman" w:cs="Times New Roman"/>
                <w:color w:val="000000"/>
                <w:sz w:val="24"/>
                <w:szCs w:val="24"/>
                <w:lang w:val="en-US"/>
              </w:rPr>
              <w:t xml:space="preserve"> </w:t>
            </w:r>
            <w:r>
              <w:rPr>
                <w:rFonts w:eastAsia="Times New Roman" w:cs="Times New Roman"/>
                <w:color w:val="000000"/>
                <w:sz w:val="24"/>
                <w:szCs w:val="24"/>
              </w:rPr>
              <w:t>250mA</w:t>
            </w:r>
            <w:r>
              <w:rPr>
                <w:rFonts w:hint="default" w:eastAsia="Times New Roman" w:cs="Times New Roman"/>
                <w:color w:val="000000"/>
                <w:sz w:val="24"/>
                <w:szCs w:val="24"/>
                <w:lang w:val="en-US"/>
              </w:rPr>
              <w:t xml:space="preserve"> </w:t>
            </w:r>
            <w:r>
              <w:rPr>
                <w:rFonts w:eastAsia="Times New Roman" w:cs="Times New Roman"/>
                <w:color w:val="000000"/>
                <w:sz w:val="24"/>
                <w:szCs w:val="24"/>
              </w:rPr>
              <w:t>=</w:t>
            </w:r>
            <w:r>
              <w:rPr>
                <w:rFonts w:hint="default" w:eastAsia="Times New Roman" w:cs="Times New Roman"/>
                <w:color w:val="000000"/>
                <w:sz w:val="24"/>
                <w:szCs w:val="24"/>
                <w:lang w:val="en-US"/>
              </w:rPr>
              <w:t xml:space="preserve"> </w:t>
            </w:r>
            <w:r>
              <w:rPr>
                <w:rFonts w:eastAsia="Times New Roman" w:cs="Times New Roman"/>
                <w:color w:val="000000"/>
                <w:sz w:val="24"/>
                <w:szCs w:val="24"/>
              </w:rPr>
              <w:t>0,25A</w:t>
            </w:r>
          </w:p>
          <w:p w14:paraId="02FF2402">
            <w:pPr>
              <w:keepNext w:val="0"/>
              <w:keepLines w:val="0"/>
              <w:pageBreakBefore w:val="0"/>
              <w:shd w:val="clear" w:color="auto" w:fill="FFFFFF"/>
              <w:kinsoku/>
              <w:wordWrap/>
              <w:overflowPunct/>
              <w:topLinePunct w:val="0"/>
              <w:bidi w:val="0"/>
              <w:snapToGrid/>
              <w:spacing w:after="0" w:afterAutospacing="0" w:line="240" w:lineRule="auto"/>
              <w:jc w:val="both"/>
              <w:textAlignment w:val="auto"/>
              <w:rPr>
                <w:rFonts w:eastAsia="Times New Roman" w:cs="Times New Roman"/>
                <w:color w:val="000000"/>
                <w:sz w:val="24"/>
                <w:szCs w:val="24"/>
              </w:rPr>
            </w:pPr>
            <w:r>
              <w:rPr>
                <w:rFonts w:eastAsia="Times New Roman" w:cs="Times New Roman"/>
                <w:color w:val="000000"/>
                <w:sz w:val="24"/>
                <w:szCs w:val="24"/>
              </w:rPr>
              <w:t>a/ Điện trở của bóng đèn là</w:t>
            </w:r>
          </w:p>
          <w:p w14:paraId="63A592C6">
            <w:pPr>
              <w:keepNext w:val="0"/>
              <w:keepLines w:val="0"/>
              <w:pageBreakBefore w:val="0"/>
              <w:shd w:val="clear" w:color="auto" w:fill="FFFFFF"/>
              <w:kinsoku/>
              <w:wordWrap/>
              <w:overflowPunct/>
              <w:topLinePunct w:val="0"/>
              <w:bidi w:val="0"/>
              <w:snapToGrid/>
              <w:spacing w:after="0" w:afterAutospacing="0" w:line="240" w:lineRule="auto"/>
              <w:jc w:val="both"/>
              <w:textAlignment w:val="auto"/>
              <w:rPr>
                <w:rFonts w:eastAsia="Times New Roman" w:cs="Times New Roman"/>
                <w:color w:val="000000"/>
                <w:sz w:val="24"/>
                <w:szCs w:val="24"/>
              </w:rPr>
            </w:pPr>
            <m:oMathPara>
              <m:oMath>
                <m:r>
                  <m:rPr/>
                  <w:rPr>
                    <w:rFonts w:ascii="Cambria Math" w:hAnsi="Cambria Math" w:eastAsia="Times New Roman" w:cs="Times New Roman"/>
                    <w:color w:val="000000"/>
                    <w:sz w:val="24"/>
                    <w:szCs w:val="24"/>
                  </w:rPr>
                  <m:t>R=</m:t>
                </m:r>
                <m:f>
                  <m:fPr>
                    <m:ctrlPr>
                      <w:rPr>
                        <w:rFonts w:ascii="Cambria Math" w:hAnsi="Cambria Math" w:eastAsia="Times New Roman" w:cs="Times New Roman"/>
                        <w:i/>
                        <w:color w:val="000000"/>
                        <w:sz w:val="24"/>
                        <w:szCs w:val="24"/>
                      </w:rPr>
                    </m:ctrlPr>
                  </m:fPr>
                  <m:num>
                    <m:r>
                      <m:rPr/>
                      <w:rPr>
                        <w:rFonts w:ascii="Cambria Math" w:hAnsi="Cambria Math" w:eastAsia="Times New Roman" w:cs="Times New Roman"/>
                        <w:color w:val="000000"/>
                        <w:sz w:val="24"/>
                        <w:szCs w:val="24"/>
                      </w:rPr>
                      <m:t>U</m:t>
                    </m:r>
                    <m:ctrlPr>
                      <w:rPr>
                        <w:rFonts w:ascii="Cambria Math" w:hAnsi="Cambria Math" w:eastAsia="Times New Roman" w:cs="Times New Roman"/>
                        <w:i/>
                        <w:color w:val="000000"/>
                        <w:sz w:val="24"/>
                        <w:szCs w:val="24"/>
                      </w:rPr>
                    </m:ctrlPr>
                  </m:num>
                  <m:den>
                    <m:r>
                      <m:rPr/>
                      <w:rPr>
                        <w:rFonts w:ascii="Cambria Math" w:hAnsi="Cambria Math" w:eastAsia="Times New Roman" w:cs="Times New Roman"/>
                        <w:color w:val="000000"/>
                        <w:sz w:val="24"/>
                        <w:szCs w:val="24"/>
                      </w:rPr>
                      <m:t>I</m:t>
                    </m:r>
                    <m:ctrlPr>
                      <w:rPr>
                        <w:rFonts w:ascii="Cambria Math" w:hAnsi="Cambria Math" w:eastAsia="Times New Roman" w:cs="Times New Roman"/>
                        <w:i/>
                        <w:color w:val="000000"/>
                        <w:sz w:val="24"/>
                        <w:szCs w:val="24"/>
                      </w:rPr>
                    </m:ctrlPr>
                  </m:den>
                </m:f>
                <m:r>
                  <m:rPr/>
                  <w:rPr>
                    <w:rFonts w:ascii="Cambria Math" w:hAnsi="Cambria Math" w:eastAsia="Times New Roman" w:cs="Times New Roman"/>
                    <w:color w:val="000000"/>
                    <w:sz w:val="24"/>
                    <w:szCs w:val="24"/>
                  </w:rPr>
                  <m:t>=</m:t>
                </m:r>
                <m:f>
                  <m:fPr>
                    <m:ctrlPr>
                      <w:rPr>
                        <w:rFonts w:ascii="Cambria Math" w:hAnsi="Cambria Math" w:eastAsia="Times New Roman" w:cs="Times New Roman"/>
                        <w:i/>
                        <w:color w:val="000000"/>
                        <w:sz w:val="24"/>
                        <w:szCs w:val="24"/>
                      </w:rPr>
                    </m:ctrlPr>
                  </m:fPr>
                  <m:num>
                    <m:r>
                      <m:rPr/>
                      <w:rPr>
                        <w:rFonts w:ascii="Cambria Math" w:hAnsi="Cambria Math" w:eastAsia="Times New Roman" w:cs="Times New Roman"/>
                        <w:color w:val="000000"/>
                        <w:sz w:val="24"/>
                        <w:szCs w:val="24"/>
                      </w:rPr>
                      <m:t>220</m:t>
                    </m:r>
                    <m:ctrlPr>
                      <w:rPr>
                        <w:rFonts w:ascii="Cambria Math" w:hAnsi="Cambria Math" w:eastAsia="Times New Roman" w:cs="Times New Roman"/>
                        <w:i/>
                        <w:color w:val="000000"/>
                        <w:sz w:val="24"/>
                        <w:szCs w:val="24"/>
                      </w:rPr>
                    </m:ctrlPr>
                  </m:num>
                  <m:den>
                    <m:r>
                      <m:rPr/>
                      <w:rPr>
                        <w:rFonts w:ascii="Cambria Math" w:hAnsi="Cambria Math" w:eastAsia="Times New Roman" w:cs="Times New Roman"/>
                        <w:color w:val="000000"/>
                        <w:sz w:val="24"/>
                        <w:szCs w:val="24"/>
                      </w:rPr>
                      <m:t>0,25</m:t>
                    </m:r>
                    <m:ctrlPr>
                      <w:rPr>
                        <w:rFonts w:ascii="Cambria Math" w:hAnsi="Cambria Math" w:eastAsia="Times New Roman" w:cs="Times New Roman"/>
                        <w:i/>
                        <w:color w:val="000000"/>
                        <w:sz w:val="24"/>
                        <w:szCs w:val="24"/>
                      </w:rPr>
                    </m:ctrlPr>
                  </m:den>
                </m:f>
                <m:r>
                  <m:rPr/>
                  <w:rPr>
                    <w:rFonts w:ascii="Cambria Math" w:hAnsi="Cambria Math" w:eastAsia="Times New Roman" w:cs="Times New Roman"/>
                    <w:color w:val="000000"/>
                    <w:sz w:val="24"/>
                    <w:szCs w:val="24"/>
                  </w:rPr>
                  <m:t>=880</m:t>
                </m:r>
                <m:r>
                  <m:rPr/>
                  <w:rPr>
                    <w:rFonts w:hint="default" w:ascii="Cambria Math" w:hAnsi="Cambria Math" w:eastAsia="Times New Roman" w:cs="Times New Roman"/>
                    <w:color w:val="000000"/>
                    <w:sz w:val="24"/>
                    <w:szCs w:val="24"/>
                    <w:lang w:val="en-US"/>
                  </w:rPr>
                  <m:t xml:space="preserve"> </m:t>
                </m:r>
                <m:r>
                  <m:rPr/>
                  <w:rPr>
                    <w:rFonts w:ascii="Cambria Math" w:hAnsi="Cambria Math" w:eastAsia="Times New Roman" w:cs="Times New Roman"/>
                    <w:color w:val="000000"/>
                    <w:sz w:val="24"/>
                    <w:szCs w:val="24"/>
                  </w:rPr>
                  <m:t>Ω</m:t>
                </m:r>
              </m:oMath>
            </m:oMathPara>
          </w:p>
          <w:p w14:paraId="2737A4FE">
            <w:pPr>
              <w:keepNext w:val="0"/>
              <w:keepLines w:val="0"/>
              <w:pageBreakBefore w:val="0"/>
              <w:shd w:val="clear" w:color="auto" w:fill="FFFFFF"/>
              <w:kinsoku/>
              <w:wordWrap/>
              <w:overflowPunct/>
              <w:topLinePunct w:val="0"/>
              <w:bidi w:val="0"/>
              <w:snapToGrid/>
              <w:spacing w:after="0" w:afterAutospacing="0" w:line="240" w:lineRule="auto"/>
              <w:jc w:val="both"/>
              <w:textAlignment w:val="auto"/>
              <w:rPr>
                <w:rFonts w:cs="Times New Roman"/>
                <w:sz w:val="24"/>
                <w:szCs w:val="24"/>
              </w:rPr>
            </w:pPr>
            <w:r>
              <w:rPr>
                <w:rFonts w:cs="Times New Roman"/>
                <w:sz w:val="24"/>
                <w:szCs w:val="24"/>
              </w:rPr>
              <w:t>Công suất của bóng khi đó là</w:t>
            </w:r>
          </w:p>
          <w:p w14:paraId="5EBD4686">
            <w:pPr>
              <w:keepNext w:val="0"/>
              <w:keepLines w:val="0"/>
              <w:pageBreakBefore w:val="0"/>
              <w:shd w:val="clear" w:color="auto" w:fill="FFFFFF"/>
              <w:kinsoku/>
              <w:wordWrap/>
              <w:overflowPunct/>
              <w:topLinePunct w:val="0"/>
              <w:bidi w:val="0"/>
              <w:snapToGrid/>
              <w:spacing w:after="0" w:afterAutospacing="0" w:line="240" w:lineRule="auto"/>
              <w:jc w:val="both"/>
              <w:textAlignment w:val="auto"/>
              <w:rPr>
                <w:rFonts w:eastAsia="Times New Roman" w:cs="Times New Roman"/>
                <w:color w:val="000000"/>
                <w:sz w:val="24"/>
                <w:szCs w:val="24"/>
              </w:rPr>
            </w:pPr>
            <m:oMathPara>
              <m:oMath>
                <m:r>
                  <m:rPr/>
                  <w:rPr>
                    <w:rFonts w:ascii="Cambria Math" w:hAnsi="Cambria Math" w:eastAsia="Times New Roman" w:cs="Times New Roman"/>
                    <w:color w:val="000000"/>
                    <w:sz w:val="24"/>
                    <w:szCs w:val="24"/>
                  </w:rPr>
                  <m:t>P=U×I=220×0,25=55</m:t>
                </m:r>
                <m:r>
                  <m:rPr/>
                  <w:rPr>
                    <w:rFonts w:hint="default" w:ascii="Cambria Math" w:hAnsi="Cambria Math" w:eastAsia="Times New Roman" w:cs="Times New Roman"/>
                    <w:color w:val="000000"/>
                    <w:sz w:val="24"/>
                    <w:szCs w:val="24"/>
                    <w:lang w:val="en-US"/>
                  </w:rPr>
                  <m:t xml:space="preserve"> </m:t>
                </m:r>
                <m:r>
                  <m:rPr/>
                  <w:rPr>
                    <w:rFonts w:ascii="Cambria Math" w:hAnsi="Cambria Math" w:eastAsia="Times New Roman" w:cs="Times New Roman"/>
                    <w:color w:val="000000"/>
                    <w:sz w:val="24"/>
                    <w:szCs w:val="24"/>
                  </w:rPr>
                  <m:t>W</m:t>
                </m:r>
              </m:oMath>
            </m:oMathPara>
          </w:p>
          <w:p w14:paraId="68BA8615">
            <w:pPr>
              <w:keepNext w:val="0"/>
              <w:keepLines w:val="0"/>
              <w:pageBreakBefore w:val="0"/>
              <w:shd w:val="clear" w:color="auto" w:fill="FFFFFF"/>
              <w:kinsoku/>
              <w:wordWrap/>
              <w:overflowPunct/>
              <w:topLinePunct w:val="0"/>
              <w:bidi w:val="0"/>
              <w:snapToGrid/>
              <w:spacing w:after="0" w:afterAutospacing="0" w:line="240" w:lineRule="auto"/>
              <w:jc w:val="both"/>
              <w:textAlignment w:val="auto"/>
              <w:rPr>
                <w:rFonts w:eastAsia="Times New Roman" w:cs="Times New Roman"/>
                <w:color w:val="000000"/>
                <w:sz w:val="24"/>
                <w:szCs w:val="24"/>
              </w:rPr>
            </w:pPr>
            <w:r>
              <w:rPr>
                <w:rFonts w:eastAsia="Times New Roman" w:cs="Times New Roman"/>
                <w:color w:val="000000"/>
                <w:sz w:val="24"/>
                <w:szCs w:val="24"/>
              </w:rPr>
              <w:t>b/ Điện năng mà bóng đèn tiêu thụ là</w:t>
            </w:r>
          </w:p>
          <w:p w14:paraId="5C931195">
            <w:pPr>
              <w:keepNext w:val="0"/>
              <w:keepLines w:val="0"/>
              <w:pageBreakBefore w:val="0"/>
              <w:shd w:val="clear" w:color="auto" w:fill="FFFFFF"/>
              <w:kinsoku/>
              <w:wordWrap/>
              <w:overflowPunct/>
              <w:topLinePunct w:val="0"/>
              <w:bidi w:val="0"/>
              <w:snapToGrid/>
              <w:spacing w:after="0" w:afterAutospacing="0" w:line="240" w:lineRule="auto"/>
              <w:jc w:val="both"/>
              <w:textAlignment w:val="auto"/>
              <w:rPr>
                <w:rFonts w:eastAsia="Times New Roman" w:cs="Times New Roman"/>
                <w:color w:val="000000"/>
                <w:sz w:val="24"/>
                <w:szCs w:val="24"/>
              </w:rPr>
            </w:pPr>
            <m:oMathPara>
              <m:oMath>
                <m:r>
                  <m:rPr/>
                  <w:rPr>
                    <w:rFonts w:ascii="Cambria Math" w:hAnsi="Cambria Math" w:eastAsia="Times New Roman" w:cs="Times New Roman"/>
                    <w:color w:val="000000"/>
                    <w:sz w:val="24"/>
                    <w:szCs w:val="24"/>
                  </w:rPr>
                  <m:t>W=P×t=55×5×30=8250Wh=8,25kWh</m:t>
                </m:r>
              </m:oMath>
            </m:oMathPara>
          </w:p>
          <w:p w14:paraId="23AAE2C9">
            <w:pPr>
              <w:keepNext w:val="0"/>
              <w:keepLines w:val="0"/>
              <w:pageBreakBefore w:val="0"/>
              <w:shd w:val="clear" w:color="auto" w:fill="FFFFFF"/>
              <w:kinsoku/>
              <w:wordWrap/>
              <w:overflowPunct/>
              <w:topLinePunct w:val="0"/>
              <w:bidi w:val="0"/>
              <w:snapToGrid/>
              <w:spacing w:after="0" w:afterAutospacing="0" w:line="240" w:lineRule="auto"/>
              <w:jc w:val="both"/>
              <w:textAlignment w:val="auto"/>
              <w:rPr>
                <w:rFonts w:eastAsia="Times New Roman" w:cs="Times New Roman"/>
                <w:color w:val="000000"/>
                <w:sz w:val="24"/>
                <w:szCs w:val="24"/>
              </w:rPr>
            </w:pPr>
            <w:r>
              <w:rPr>
                <w:rFonts w:eastAsia="Times New Roman" w:cs="Times New Roman"/>
                <w:color w:val="000000"/>
                <w:sz w:val="24"/>
                <w:szCs w:val="24"/>
              </w:rPr>
              <w:t>Số tiền phải trả là</w:t>
            </w:r>
          </w:p>
          <w:p w14:paraId="7FC33199">
            <w:pPr>
              <w:keepNext w:val="0"/>
              <w:keepLines w:val="0"/>
              <w:pageBreakBefore w:val="0"/>
              <w:shd w:val="clear" w:color="auto" w:fill="FFFFFF"/>
              <w:kinsoku/>
              <w:wordWrap/>
              <w:overflowPunct/>
              <w:topLinePunct w:val="0"/>
              <w:bidi w:val="0"/>
              <w:snapToGrid/>
              <w:spacing w:after="0" w:afterAutospacing="0" w:line="240" w:lineRule="auto"/>
              <w:jc w:val="both"/>
              <w:textAlignment w:val="auto"/>
              <w:rPr>
                <w:rFonts w:eastAsia="Times New Roman" w:cs="Times New Roman"/>
                <w:color w:val="000000"/>
                <w:sz w:val="24"/>
                <w:szCs w:val="24"/>
              </w:rPr>
            </w:pPr>
            <m:oMathPara>
              <m:oMath>
                <m:r>
                  <m:rPr/>
                  <w:rPr>
                    <w:rFonts w:ascii="Cambria Math" w:hAnsi="Cambria Math" w:eastAsia="Times New Roman" w:cs="Times New Roman"/>
                    <w:color w:val="000000"/>
                    <w:sz w:val="24"/>
                    <w:szCs w:val="24"/>
                  </w:rPr>
                  <m:t>2000×8,25=16500đồng</m:t>
                </m:r>
              </m:oMath>
            </m:oMathPara>
          </w:p>
        </w:tc>
        <w:tc>
          <w:tcPr>
            <w:tcW w:w="1417" w:type="dxa"/>
          </w:tcPr>
          <w:p w14:paraId="07FE9A63">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p>
          <w:p w14:paraId="6DD501AB">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p>
          <w:p w14:paraId="18803EAE">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0,25 điểm</w:t>
            </w:r>
          </w:p>
          <w:p w14:paraId="6A9599E0">
            <w:pPr>
              <w:keepNext w:val="0"/>
              <w:keepLines w:val="0"/>
              <w:pageBreakBefore w:val="0"/>
              <w:kinsoku/>
              <w:wordWrap/>
              <w:overflowPunct/>
              <w:topLinePunct w:val="0"/>
              <w:bidi w:val="0"/>
              <w:snapToGrid/>
              <w:spacing w:after="0" w:afterAutospacing="0" w:line="240" w:lineRule="auto"/>
              <w:textAlignment w:val="auto"/>
              <w:rPr>
                <w:rFonts w:cs="Times New Roman"/>
                <w:b/>
                <w:sz w:val="24"/>
                <w:szCs w:val="24"/>
              </w:rPr>
            </w:pPr>
          </w:p>
          <w:p w14:paraId="1839A2DE">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0,25 điểm</w:t>
            </w:r>
          </w:p>
          <w:p w14:paraId="3E187FAB">
            <w:pPr>
              <w:keepNext w:val="0"/>
              <w:keepLines w:val="0"/>
              <w:pageBreakBefore w:val="0"/>
              <w:kinsoku/>
              <w:wordWrap/>
              <w:overflowPunct/>
              <w:topLinePunct w:val="0"/>
              <w:bidi w:val="0"/>
              <w:snapToGrid/>
              <w:spacing w:after="0" w:afterAutospacing="0" w:line="240" w:lineRule="auto"/>
              <w:textAlignment w:val="auto"/>
              <w:rPr>
                <w:rFonts w:cs="Times New Roman"/>
                <w:b/>
                <w:sz w:val="24"/>
                <w:szCs w:val="24"/>
              </w:rPr>
            </w:pPr>
          </w:p>
          <w:p w14:paraId="32F60772">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0,25 điểm</w:t>
            </w:r>
          </w:p>
          <w:p w14:paraId="5288D667">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p>
          <w:p w14:paraId="7E52BB4E">
            <w:pPr>
              <w:keepNext w:val="0"/>
              <w:keepLines w:val="0"/>
              <w:pageBreakBefore w:val="0"/>
              <w:kinsoku/>
              <w:wordWrap/>
              <w:overflowPunct/>
              <w:topLinePunct w:val="0"/>
              <w:bidi w:val="0"/>
              <w:snapToGrid/>
              <w:spacing w:after="0" w:afterAutospacing="0" w:line="240" w:lineRule="auto"/>
              <w:textAlignment w:val="auto"/>
              <w:rPr>
                <w:rFonts w:cs="Times New Roman"/>
                <w:b/>
                <w:sz w:val="24"/>
                <w:szCs w:val="24"/>
              </w:rPr>
            </w:pPr>
            <w:r>
              <w:rPr>
                <w:rFonts w:cs="Times New Roman"/>
                <w:sz w:val="24"/>
                <w:szCs w:val="24"/>
              </w:rPr>
              <w:t>0,25 điểm</w:t>
            </w:r>
          </w:p>
        </w:tc>
      </w:tr>
      <w:tr w14:paraId="304B3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271" w:type="dxa"/>
          </w:tcPr>
          <w:p w14:paraId="6FEFF12E">
            <w:pPr>
              <w:keepNext w:val="0"/>
              <w:keepLines w:val="0"/>
              <w:pageBreakBefore w:val="0"/>
              <w:kinsoku/>
              <w:wordWrap/>
              <w:overflowPunct/>
              <w:topLinePunct w:val="0"/>
              <w:bidi w:val="0"/>
              <w:snapToGrid/>
              <w:spacing w:after="0" w:afterAutospacing="0" w:line="240" w:lineRule="auto"/>
              <w:textAlignment w:val="auto"/>
              <w:rPr>
                <w:rFonts w:eastAsia="Times New Roman" w:cs="Times New Roman"/>
                <w:b/>
                <w:sz w:val="24"/>
                <w:szCs w:val="24"/>
              </w:rPr>
            </w:pPr>
            <w:r>
              <w:rPr>
                <w:rFonts w:eastAsia="Times New Roman" w:cs="Times New Roman"/>
                <w:b/>
                <w:sz w:val="24"/>
                <w:szCs w:val="24"/>
              </w:rPr>
              <w:t>Câu 21</w:t>
            </w:r>
          </w:p>
          <w:p w14:paraId="1A165060">
            <w:pPr>
              <w:keepNext w:val="0"/>
              <w:keepLines w:val="0"/>
              <w:pageBreakBefore w:val="0"/>
              <w:kinsoku/>
              <w:wordWrap/>
              <w:overflowPunct/>
              <w:topLinePunct w:val="0"/>
              <w:bidi w:val="0"/>
              <w:snapToGrid/>
              <w:spacing w:after="0" w:afterAutospacing="0" w:line="240" w:lineRule="auto"/>
              <w:textAlignment w:val="auto"/>
              <w:rPr>
                <w:rFonts w:eastAsia="Times New Roman" w:cs="Times New Roman"/>
                <w:bCs/>
                <w:sz w:val="24"/>
                <w:szCs w:val="24"/>
              </w:rPr>
            </w:pPr>
            <w:r>
              <w:rPr>
                <w:rFonts w:eastAsia="Times New Roman" w:cs="Times New Roman"/>
                <w:bCs/>
                <w:sz w:val="24"/>
                <w:szCs w:val="24"/>
              </w:rPr>
              <w:t>1.0 điểm</w:t>
            </w:r>
          </w:p>
        </w:tc>
        <w:tc>
          <w:tcPr>
            <w:tcW w:w="7088" w:type="dxa"/>
          </w:tcPr>
          <w:p w14:paraId="19F365CF">
            <w:pPr>
              <w:pStyle w:val="5"/>
              <w:keepNext w:val="0"/>
              <w:keepLines w:val="0"/>
              <w:pageBreakBefore w:val="0"/>
              <w:kinsoku/>
              <w:wordWrap/>
              <w:overflowPunct/>
              <w:topLinePunct w:val="0"/>
              <w:bidi w:val="0"/>
              <w:snapToGrid/>
              <w:spacing w:before="0" w:beforeAutospacing="0" w:after="0" w:afterAutospacing="0" w:line="240" w:lineRule="auto"/>
              <w:textAlignment w:val="auto"/>
              <w:rPr>
                <w:rFonts w:hint="default" w:hAnsi="Cambria Math"/>
                <w:i w:val="0"/>
                <w:sz w:val="24"/>
                <w:szCs w:val="24"/>
                <w:lang w:val="en-US"/>
              </w:rPr>
            </w:pPr>
            <w:r>
              <w:rPr>
                <w:rFonts w:hint="default" w:hAnsi="Cambria Math"/>
                <w:i w:val="0"/>
                <w:sz w:val="24"/>
                <w:szCs w:val="24"/>
                <w:lang w:val="en-US"/>
              </w:rPr>
              <w:t xml:space="preserve">Chỉ có Fe phản ứng với dd HCl để giải phóng khí </w:t>
            </w:r>
            <m:oMath>
              <m:sSub>
                <m:sSubPr>
                  <m:ctrlPr>
                    <w:rPr>
                      <w:rFonts w:ascii="Cambria Math" w:hAnsi="Cambria Math"/>
                      <w:sz w:val="24"/>
                      <w:szCs w:val="24"/>
                    </w:rPr>
                  </m:ctrlPr>
                </m:sSubPr>
                <m:e>
                  <m:r>
                    <m:rPr/>
                    <w:rPr>
                      <w:rFonts w:ascii="Cambria Math" w:hAnsi="Cambria Math"/>
                      <w:sz w:val="24"/>
                      <w:szCs w:val="24"/>
                    </w:rPr>
                    <m:t>H</m:t>
                  </m:r>
                  <m:ctrlPr>
                    <w:rPr>
                      <w:rFonts w:ascii="Cambria Math" w:hAnsi="Cambria Math"/>
                      <w:sz w:val="24"/>
                      <w:szCs w:val="24"/>
                    </w:rPr>
                  </m:ctrlPr>
                </m:e>
                <m:sub>
                  <m:r>
                    <m:rPr/>
                    <w:rPr>
                      <w:rFonts w:ascii="Cambria Math" w:hAnsi="Cambria Math"/>
                      <w:sz w:val="24"/>
                      <w:szCs w:val="24"/>
                    </w:rPr>
                    <m:t>2</m:t>
                  </m:r>
                  <m:ctrlPr>
                    <w:rPr>
                      <w:rFonts w:ascii="Cambria Math" w:hAnsi="Cambria Math"/>
                      <w:sz w:val="24"/>
                      <w:szCs w:val="24"/>
                    </w:rPr>
                  </m:ctrlPr>
                </m:sub>
              </m:sSub>
            </m:oMath>
            <w:r>
              <w:rPr>
                <w:rFonts w:hint="default" w:hAnsi="Cambria Math"/>
                <w:i w:val="0"/>
                <w:sz w:val="24"/>
                <w:szCs w:val="24"/>
                <w:lang w:val="en-US"/>
              </w:rPr>
              <w:t xml:space="preserve"> (Cu không PƯ)</w:t>
            </w:r>
          </w:p>
          <w:p w14:paraId="4E89C962">
            <w:pPr>
              <w:pStyle w:val="5"/>
              <w:keepNext w:val="0"/>
              <w:keepLines w:val="0"/>
              <w:pageBreakBefore w:val="0"/>
              <w:kinsoku/>
              <w:wordWrap/>
              <w:overflowPunct/>
              <w:topLinePunct w:val="0"/>
              <w:bidi w:val="0"/>
              <w:snapToGrid/>
              <w:spacing w:before="0" w:beforeAutospacing="0" w:after="0" w:afterAutospacing="0" w:line="240" w:lineRule="auto"/>
              <w:textAlignment w:val="auto"/>
              <w:rPr>
                <w:rFonts w:hint="default" w:hAnsi="Cambria Math"/>
                <w:i w:val="0"/>
                <w:sz w:val="24"/>
                <w:szCs w:val="24"/>
                <w:lang w:val="en-US"/>
              </w:rPr>
            </w:pPr>
            <w:r>
              <w:rPr>
                <w:rFonts w:hint="default" w:hAnsi="Cambria Math"/>
                <w:i w:val="0"/>
                <w:sz w:val="24"/>
                <w:szCs w:val="24"/>
                <w:lang w:val="en-US"/>
              </w:rPr>
              <w:t xml:space="preserve">Ta có: </w:t>
            </w:r>
            <m:oMath>
              <m:sSub>
                <m:sSubPr>
                  <m:ctrlPr>
                    <w:rPr>
                      <w:rFonts w:ascii="Cambria Math" w:hAnsi="Cambria Math"/>
                      <w:sz w:val="24"/>
                      <w:szCs w:val="24"/>
                    </w:rPr>
                  </m:ctrlPr>
                </m:sSubPr>
                <m:e>
                  <m:r>
                    <m:rPr/>
                    <w:rPr>
                      <w:rFonts w:ascii="Cambria Math" w:hAnsi="Cambria Math"/>
                      <w:sz w:val="24"/>
                      <w:szCs w:val="24"/>
                    </w:rPr>
                    <m:t>n</m:t>
                  </m:r>
                  <m:ctrlPr>
                    <w:rPr>
                      <w:rFonts w:ascii="Cambria Math" w:hAnsi="Cambria Math"/>
                      <w:sz w:val="24"/>
                      <w:szCs w:val="24"/>
                    </w:rPr>
                  </m:ctrlPr>
                </m:e>
                <m:sub>
                  <m:sSub>
                    <m:sSubPr>
                      <m:ctrlPr>
                        <w:rPr>
                          <w:rFonts w:ascii="Cambria Math" w:hAnsi="Cambria Math"/>
                          <w:sz w:val="24"/>
                          <w:szCs w:val="24"/>
                        </w:rPr>
                      </m:ctrlPr>
                    </m:sSubPr>
                    <m:e>
                      <m:r>
                        <m:rPr/>
                        <w:rPr>
                          <w:rFonts w:ascii="Cambria Math" w:hAnsi="Cambria Math"/>
                          <w:sz w:val="24"/>
                          <w:szCs w:val="24"/>
                        </w:rPr>
                        <m:t>H</m:t>
                      </m:r>
                      <m:ctrlPr>
                        <w:rPr>
                          <w:rFonts w:ascii="Cambria Math" w:hAnsi="Cambria Math"/>
                          <w:sz w:val="24"/>
                          <w:szCs w:val="24"/>
                        </w:rPr>
                      </m:ctrlPr>
                    </m:e>
                    <m:sub>
                      <m:r>
                        <m:rPr/>
                        <w:rPr>
                          <w:rFonts w:ascii="Cambria Math" w:hAnsi="Cambria Math"/>
                          <w:sz w:val="24"/>
                          <w:szCs w:val="24"/>
                        </w:rPr>
                        <m:t>2</m:t>
                      </m:r>
                      <m:ctrlPr>
                        <w:rPr>
                          <w:rFonts w:ascii="Cambria Math" w:hAnsi="Cambria Math"/>
                          <w:sz w:val="24"/>
                          <w:szCs w:val="24"/>
                        </w:rPr>
                      </m:ctrlPr>
                    </m:sub>
                  </m:sSub>
                  <m:ctrlPr>
                    <w:rPr>
                      <w:rFonts w:ascii="Cambria Math" w:hAnsi="Cambria Math"/>
                      <w:sz w:val="24"/>
                      <w:szCs w:val="24"/>
                    </w:rPr>
                  </m:ctrlPr>
                </m:sub>
              </m:sSub>
              <m:r>
                <m:rPr/>
                <w:rPr>
                  <w:rFonts w:ascii="Cambria Math" w:hAnsi="Cambria Math"/>
                  <w:sz w:val="24"/>
                  <w:szCs w:val="24"/>
                </w:rPr>
                <m:t>=</m:t>
              </m:r>
              <m:f>
                <m:fPr>
                  <m:ctrlPr>
                    <w:rPr>
                      <w:rFonts w:ascii="Cambria Math" w:hAnsi="Cambria Math"/>
                      <w:i/>
                      <w:sz w:val="24"/>
                      <w:szCs w:val="24"/>
                    </w:rPr>
                  </m:ctrlPr>
                </m:fPr>
                <m:num>
                  <m:r>
                    <m:rPr/>
                    <w:rPr>
                      <w:rFonts w:hint="default" w:ascii="Cambria Math" w:hAnsi="Cambria Math"/>
                      <w:sz w:val="24"/>
                      <w:szCs w:val="24"/>
                      <w:lang w:val="en-US"/>
                    </w:rPr>
                    <m:t>V</m:t>
                  </m:r>
                  <m:ctrlPr>
                    <w:rPr>
                      <w:rFonts w:ascii="Cambria Math" w:hAnsi="Cambria Math"/>
                      <w:i/>
                      <w:sz w:val="24"/>
                      <w:szCs w:val="24"/>
                    </w:rPr>
                  </m:ctrlPr>
                </m:num>
                <m:den>
                  <m:r>
                    <m:rPr/>
                    <w:rPr>
                      <w:rFonts w:hint="default" w:ascii="Cambria Math" w:hAnsi="Cambria Math"/>
                      <w:sz w:val="24"/>
                      <w:szCs w:val="24"/>
                      <w:lang w:val="en-US"/>
                    </w:rPr>
                    <m:t>24,79</m:t>
                  </m:r>
                  <m:ctrlPr>
                    <w:rPr>
                      <w:rFonts w:ascii="Cambria Math" w:hAnsi="Cambria Math"/>
                      <w:i/>
                      <w:sz w:val="24"/>
                      <w:szCs w:val="24"/>
                    </w:rPr>
                  </m:ctrlPr>
                </m:den>
              </m:f>
              <m:r>
                <m:rPr/>
                <w:rPr>
                  <w:rFonts w:hint="default" w:ascii="Cambria Math" w:hAnsi="Cambria Math"/>
                  <w:sz w:val="24"/>
                  <w:szCs w:val="24"/>
                  <w:lang w:val="en-US"/>
                </w:rPr>
                <m:t xml:space="preserve">= </m:t>
              </m:r>
              <m:f>
                <m:fPr>
                  <m:ctrlPr>
                    <w:rPr>
                      <w:rFonts w:ascii="Cambria Math" w:hAnsi="Cambria Math"/>
                      <w:sz w:val="24"/>
                      <w:szCs w:val="24"/>
                    </w:rPr>
                  </m:ctrlPr>
                </m:fPr>
                <m:num>
                  <m:r>
                    <m:rPr/>
                    <w:rPr>
                      <w:rFonts w:ascii="Cambria Math" w:hAnsi="Cambria Math"/>
                      <w:sz w:val="24"/>
                      <w:szCs w:val="24"/>
                    </w:rPr>
                    <m:t>2,479</m:t>
                  </m:r>
                  <m:ctrlPr>
                    <w:rPr>
                      <w:rFonts w:ascii="Cambria Math" w:hAnsi="Cambria Math"/>
                      <w:sz w:val="24"/>
                      <w:szCs w:val="24"/>
                    </w:rPr>
                  </m:ctrlPr>
                </m:num>
                <m:den>
                  <m:r>
                    <m:rPr/>
                    <w:rPr>
                      <w:rFonts w:ascii="Cambria Math" w:hAnsi="Cambria Math"/>
                      <w:sz w:val="24"/>
                      <w:szCs w:val="24"/>
                    </w:rPr>
                    <m:t>24,79</m:t>
                  </m:r>
                  <m:ctrlPr>
                    <w:rPr>
                      <w:rFonts w:ascii="Cambria Math" w:hAnsi="Cambria Math"/>
                      <w:sz w:val="24"/>
                      <w:szCs w:val="24"/>
                    </w:rPr>
                  </m:ctrlPr>
                </m:den>
              </m:f>
              <m:r>
                <m:rPr/>
                <w:rPr>
                  <w:rFonts w:ascii="Cambria Math" w:hAnsi="Cambria Math"/>
                  <w:sz w:val="24"/>
                  <w:szCs w:val="24"/>
                </w:rPr>
                <m:t>=0,1</m:t>
              </m:r>
              <m:r>
                <m:rPr/>
                <w:rPr>
                  <w:rFonts w:hint="default" w:ascii="Cambria Math" w:hAnsi="Cambria Math"/>
                  <w:sz w:val="24"/>
                  <w:szCs w:val="24"/>
                  <w:lang w:val="en-US"/>
                </w:rPr>
                <m:t xml:space="preserve"> </m:t>
              </m:r>
              <m:r>
                <m:rPr/>
                <w:rPr>
                  <w:rFonts w:ascii="Cambria Math" w:hAnsi="Cambria Math"/>
                  <w:sz w:val="24"/>
                  <w:szCs w:val="24"/>
                </w:rPr>
                <m:t>(mol)</m:t>
              </m:r>
            </m:oMath>
          </w:p>
          <w:p w14:paraId="7BC9A49B">
            <w:pPr>
              <w:pStyle w:val="5"/>
              <w:keepNext w:val="0"/>
              <w:keepLines w:val="0"/>
              <w:pageBreakBefore w:val="0"/>
              <w:kinsoku/>
              <w:wordWrap/>
              <w:overflowPunct/>
              <w:topLinePunct w:val="0"/>
              <w:bidi w:val="0"/>
              <w:snapToGrid/>
              <w:spacing w:before="0" w:beforeAutospacing="0" w:after="0" w:afterAutospacing="0" w:line="240" w:lineRule="auto"/>
              <w:textAlignment w:val="auto"/>
              <w:rPr>
                <w:color w:val="343A40"/>
                <w:sz w:val="24"/>
                <w:szCs w:val="24"/>
              </w:rPr>
            </w:pPr>
            <w:r>
              <w:rPr>
                <w:rFonts w:hint="default" w:hAnsi="Cambria Math"/>
                <w:i w:val="0"/>
                <w:sz w:val="24"/>
                <w:szCs w:val="24"/>
                <w:lang w:val="en-US"/>
              </w:rPr>
              <w:t xml:space="preserve">PTHH:  </w:t>
            </w:r>
            <m:oMath>
              <m:r>
                <m:rPr/>
                <w:rPr>
                  <w:rFonts w:ascii="Cambria Math" w:hAnsi="Cambria Math"/>
                  <w:sz w:val="24"/>
                  <w:szCs w:val="24"/>
                </w:rPr>
                <m:t>Fe+</m:t>
              </m:r>
              <m:r>
                <m:rPr/>
                <w:rPr>
                  <w:rFonts w:hint="default" w:ascii="Cambria Math" w:hAnsi="Cambria Math"/>
                  <w:sz w:val="24"/>
                  <w:szCs w:val="24"/>
                  <w:lang w:val="en-US"/>
                </w:rPr>
                <m:t>2</m:t>
              </m:r>
              <m:r>
                <m:rPr>
                  <m:sty m:val="p"/>
                </m:rPr>
                <w:rPr>
                  <w:rFonts w:ascii="Cambria Math" w:hAnsi="Cambria Math"/>
                  <w:sz w:val="24"/>
                  <w:szCs w:val="24"/>
                </w:rPr>
                <m:t>HCl</m:t>
              </m:r>
              <m:r>
                <m:rPr/>
                <w:rPr>
                  <w:rFonts w:ascii="Cambria Math" w:hAnsi="Cambria Math"/>
                  <w:sz w:val="24"/>
                  <w:szCs w:val="24"/>
                </w:rPr>
                <m:t>→</m:t>
              </m:r>
              <m:sSub>
                <m:sSubPr>
                  <m:ctrlPr>
                    <w:rPr>
                      <w:rFonts w:ascii="Cambria Math" w:hAnsi="Cambria Math"/>
                      <w:sz w:val="24"/>
                      <w:szCs w:val="24"/>
                    </w:rPr>
                  </m:ctrlPr>
                </m:sSubPr>
                <m:e>
                  <m:r>
                    <m:rPr/>
                    <w:rPr>
                      <w:rFonts w:hint="default" w:ascii="Cambria Math" w:hAnsi="Cambria Math"/>
                      <w:sz w:val="24"/>
                      <w:szCs w:val="24"/>
                      <w:lang w:val="en-US"/>
                    </w:rPr>
                    <m:t xml:space="preserve"> </m:t>
                  </m:r>
                  <m:r>
                    <m:rPr/>
                    <w:rPr>
                      <w:rFonts w:ascii="Cambria Math" w:hAnsi="Cambria Math"/>
                      <w:sz w:val="24"/>
                      <w:szCs w:val="24"/>
                    </w:rPr>
                    <m:t>FeCl</m:t>
                  </m:r>
                  <m:ctrlPr>
                    <w:rPr>
                      <w:rFonts w:ascii="Cambria Math" w:hAnsi="Cambria Math"/>
                      <w:sz w:val="24"/>
                      <w:szCs w:val="24"/>
                    </w:rPr>
                  </m:ctrlPr>
                </m:e>
                <m:sub>
                  <m:r>
                    <m:rPr/>
                    <w:rPr>
                      <w:rFonts w:ascii="Cambria Math" w:hAnsi="Cambria Math"/>
                      <w:sz w:val="24"/>
                      <w:szCs w:val="24"/>
                    </w:rPr>
                    <m:t>2</m:t>
                  </m:r>
                  <m:ctrlPr>
                    <w:rPr>
                      <w:rFonts w:ascii="Cambria Math" w:hAnsi="Cambria Math"/>
                      <w:sz w:val="24"/>
                      <w:szCs w:val="24"/>
                    </w:rPr>
                  </m:ctrlPr>
                </m:sub>
              </m:sSub>
              <m:r>
                <m:rPr/>
                <w:rPr>
                  <w:rFonts w:ascii="Cambria Math" w:hAnsi="Cambria Math"/>
                  <w:sz w:val="24"/>
                  <w:szCs w:val="24"/>
                </w:rPr>
                <m:t>+</m:t>
              </m:r>
              <m:sSub>
                <m:sSubPr>
                  <m:ctrlPr>
                    <w:rPr>
                      <w:rFonts w:ascii="Cambria Math" w:hAnsi="Cambria Math"/>
                      <w:sz w:val="24"/>
                      <w:szCs w:val="24"/>
                    </w:rPr>
                  </m:ctrlPr>
                </m:sSubPr>
                <m:e>
                  <m:r>
                    <m:rPr/>
                    <w:rPr>
                      <w:rFonts w:ascii="Cambria Math" w:hAnsi="Cambria Math"/>
                      <w:sz w:val="24"/>
                      <w:szCs w:val="24"/>
                    </w:rPr>
                    <m:t>H</m:t>
                  </m:r>
                  <m:ctrlPr>
                    <w:rPr>
                      <w:rFonts w:ascii="Cambria Math" w:hAnsi="Cambria Math"/>
                      <w:sz w:val="24"/>
                      <w:szCs w:val="24"/>
                    </w:rPr>
                  </m:ctrlPr>
                </m:e>
                <m:sub>
                  <m:r>
                    <m:rPr/>
                    <w:rPr>
                      <w:rFonts w:ascii="Cambria Math" w:hAnsi="Cambria Math"/>
                      <w:sz w:val="24"/>
                      <w:szCs w:val="24"/>
                    </w:rPr>
                    <m:t>2</m:t>
                  </m:r>
                  <m:ctrlPr>
                    <w:rPr>
                      <w:rFonts w:ascii="Cambria Math" w:hAnsi="Cambria Math"/>
                      <w:sz w:val="24"/>
                      <w:szCs w:val="24"/>
                    </w:rPr>
                  </m:ctrlPr>
                </m:sub>
              </m:sSub>
            </m:oMath>
          </w:p>
          <w:p w14:paraId="333D2DC5">
            <w:pPr>
              <w:pStyle w:val="5"/>
              <w:keepNext w:val="0"/>
              <w:keepLines w:val="0"/>
              <w:pageBreakBefore w:val="0"/>
              <w:kinsoku/>
              <w:wordWrap/>
              <w:overflowPunct/>
              <w:topLinePunct w:val="0"/>
              <w:bidi w:val="0"/>
              <w:snapToGrid/>
              <w:spacing w:before="0" w:beforeAutospacing="0" w:after="0" w:afterAutospacing="0" w:line="240" w:lineRule="auto"/>
              <w:textAlignment w:val="auto"/>
              <w:rPr>
                <w:rFonts w:hint="default" w:hAnsi="Cambria Math"/>
                <w:i w:val="0"/>
                <w:sz w:val="24"/>
                <w:szCs w:val="24"/>
                <w:lang w:val="en-US"/>
              </w:rPr>
            </w:pPr>
            <m:oMath>
              <m:r>
                <m:rPr/>
                <w:rPr>
                  <w:rFonts w:ascii="Cambria Math" w:hAnsi="Cambria Math"/>
                  <w:sz w:val="24"/>
                  <w:szCs w:val="24"/>
                </w:rPr>
                <m:t xml:space="preserve">    </m:t>
              </m:r>
              <m:r>
                <m:rPr/>
                <w:rPr>
                  <w:rFonts w:hint="default" w:ascii="Cambria Math" w:hAnsi="Cambria Math"/>
                  <w:sz w:val="24"/>
                  <w:szCs w:val="24"/>
                  <w:lang w:val="en-US"/>
                </w:rPr>
                <m:t xml:space="preserve"> </m:t>
              </m:r>
            </m:oMath>
            <w:r>
              <w:rPr>
                <w:rFonts w:hint="default" w:hAnsi="Cambria Math"/>
                <w:i w:val="0"/>
                <w:sz w:val="24"/>
                <w:szCs w:val="24"/>
                <w:lang w:val="en-US"/>
              </w:rPr>
              <w:t xml:space="preserve">          0,1    </w:t>
            </w:r>
            <m:oMath>
              <m:r>
                <m:rPr/>
                <w:rPr>
                  <w:rFonts w:ascii="Cambria Math" w:hAnsi="Cambria Math"/>
                  <w:sz w:val="24"/>
                  <w:szCs w:val="24"/>
                </w:rPr>
                <m:t>←</m:t>
              </m:r>
            </m:oMath>
            <w:r>
              <w:rPr>
                <w:rFonts w:hint="default" w:hAnsi="Cambria Math"/>
                <w:i w:val="0"/>
                <w:sz w:val="24"/>
                <w:szCs w:val="24"/>
                <w:lang w:val="en-US"/>
              </w:rPr>
              <w:t xml:space="preserve">                        0,1 (mol)</w:t>
            </w:r>
          </w:p>
          <w:p w14:paraId="4187FDB7">
            <w:pPr>
              <w:pStyle w:val="5"/>
              <w:keepNext w:val="0"/>
              <w:keepLines w:val="0"/>
              <w:pageBreakBefore w:val="0"/>
              <w:kinsoku/>
              <w:wordWrap/>
              <w:overflowPunct/>
              <w:topLinePunct w:val="0"/>
              <w:bidi w:val="0"/>
              <w:snapToGrid/>
              <w:spacing w:before="0" w:beforeAutospacing="0" w:after="0" w:afterAutospacing="0" w:line="240" w:lineRule="auto"/>
              <w:textAlignment w:val="auto"/>
              <w:rPr>
                <w:color w:val="343A40"/>
                <w:sz w:val="24"/>
                <w:szCs w:val="24"/>
              </w:rPr>
            </w:pPr>
          </w:p>
          <w:p w14:paraId="5D15686C">
            <w:pPr>
              <w:pStyle w:val="5"/>
              <w:keepNext w:val="0"/>
              <w:keepLines w:val="0"/>
              <w:pageBreakBefore w:val="0"/>
              <w:kinsoku/>
              <w:wordWrap/>
              <w:overflowPunct/>
              <w:topLinePunct w:val="0"/>
              <w:bidi w:val="0"/>
              <w:snapToGrid/>
              <w:spacing w:before="0" w:beforeAutospacing="0" w:after="0" w:afterAutospacing="0" w:line="240" w:lineRule="auto"/>
              <w:textAlignment w:val="auto"/>
              <w:rPr>
                <w:rFonts w:hAnsi="Cambria Math"/>
                <w:i/>
                <w:sz w:val="24"/>
                <w:szCs w:val="24"/>
              </w:rPr>
            </w:pPr>
            <m:oMathPara>
              <m:oMathParaPr>
                <m:jc m:val="left"/>
              </m:oMathParaPr>
              <m:oMath>
                <m:sSub>
                  <m:sSubPr>
                    <m:ctrlPr>
                      <w:rPr>
                        <w:rFonts w:ascii="Cambria Math" w:hAnsi="Cambria Math"/>
                        <w:sz w:val="24"/>
                        <w:szCs w:val="24"/>
                      </w:rPr>
                    </m:ctrlPr>
                  </m:sSubPr>
                  <m:e>
                    <m:r>
                      <m:rPr/>
                      <w:rPr>
                        <w:rFonts w:hint="default" w:ascii="Cambria Math" w:hAnsi="Cambria Math"/>
                        <w:sz w:val="24"/>
                        <w:szCs w:val="24"/>
                        <w:lang w:val="en-US"/>
                      </w:rPr>
                      <m:t xml:space="preserve">          </m:t>
                    </m:r>
                    <m:r>
                      <m:rPr/>
                      <w:rPr>
                        <w:rFonts w:ascii="Cambria Math" w:hAnsi="Cambria Math"/>
                        <w:sz w:val="24"/>
                        <w:szCs w:val="24"/>
                      </w:rPr>
                      <m:t>m</m:t>
                    </m:r>
                    <m:ctrlPr>
                      <w:rPr>
                        <w:rFonts w:ascii="Cambria Math" w:hAnsi="Cambria Math"/>
                        <w:sz w:val="24"/>
                        <w:szCs w:val="24"/>
                      </w:rPr>
                    </m:ctrlPr>
                  </m:e>
                  <m:sub>
                    <m:r>
                      <m:rPr/>
                      <w:rPr>
                        <w:rFonts w:ascii="Cambria Math" w:hAnsi="Cambria Math"/>
                        <w:sz w:val="24"/>
                        <w:szCs w:val="24"/>
                      </w:rPr>
                      <m:t>Fe</m:t>
                    </m:r>
                    <m:ctrlPr>
                      <w:rPr>
                        <w:rFonts w:ascii="Cambria Math" w:hAnsi="Cambria Math"/>
                        <w:sz w:val="24"/>
                        <w:szCs w:val="24"/>
                      </w:rPr>
                    </m:ctrlPr>
                  </m:sub>
                </m:sSub>
                <m:r>
                  <m:rPr/>
                  <w:rPr>
                    <w:rFonts w:ascii="Cambria Math" w:hAnsi="Cambria Math"/>
                    <w:sz w:val="24"/>
                    <w:szCs w:val="24"/>
                  </w:rPr>
                  <m:t>=0,1.56=5,6(g)</m:t>
                </m:r>
              </m:oMath>
            </m:oMathPara>
          </w:p>
          <w:p w14:paraId="65163423">
            <w:pPr>
              <w:pStyle w:val="5"/>
              <w:keepNext w:val="0"/>
              <w:keepLines w:val="0"/>
              <w:pageBreakBefore w:val="0"/>
              <w:kinsoku/>
              <w:wordWrap/>
              <w:overflowPunct/>
              <w:topLinePunct w:val="0"/>
              <w:bidi w:val="0"/>
              <w:snapToGrid/>
              <w:spacing w:before="0" w:beforeAutospacing="0" w:after="0" w:afterAutospacing="0" w:line="240" w:lineRule="auto"/>
              <w:textAlignment w:val="auto"/>
              <w:rPr>
                <w:sz w:val="24"/>
                <w:szCs w:val="24"/>
              </w:rPr>
            </w:pPr>
            <m:oMathPara>
              <m:oMathParaPr>
                <m:jc m:val="left"/>
              </m:oMathParaPr>
              <m:oMath>
                <m:r>
                  <m:rPr/>
                  <w:rPr>
                    <w:rFonts w:hint="default" w:ascii="Cambria Math" w:hAnsi="Cambria Math"/>
                    <w:sz w:val="24"/>
                    <w:szCs w:val="24"/>
                    <w:lang w:val="en-US"/>
                  </w:rPr>
                  <m:t xml:space="preserve"> =&gt;</m:t>
                </m:r>
                <m:sSub>
                  <m:sSubPr>
                    <m:ctrlPr>
                      <w:rPr>
                        <w:rFonts w:ascii="Cambria Math" w:hAnsi="Cambria Math"/>
                        <w:sz w:val="24"/>
                        <w:szCs w:val="24"/>
                      </w:rPr>
                    </m:ctrlPr>
                  </m:sSubPr>
                  <m:e>
                    <m:r>
                      <m:rPr/>
                      <w:rPr>
                        <w:rFonts w:ascii="Cambria Math" w:hAnsi="Cambria Math"/>
                        <w:sz w:val="24"/>
                        <w:szCs w:val="24"/>
                      </w:rPr>
                      <m:t>m</m:t>
                    </m:r>
                    <m:ctrlPr>
                      <w:rPr>
                        <w:rFonts w:ascii="Cambria Math" w:hAnsi="Cambria Math"/>
                        <w:sz w:val="24"/>
                        <w:szCs w:val="24"/>
                      </w:rPr>
                    </m:ctrlPr>
                  </m:e>
                  <m:sub>
                    <m:r>
                      <m:rPr/>
                      <w:rPr>
                        <w:rFonts w:ascii="Cambria Math" w:hAnsi="Cambria Math"/>
                        <w:sz w:val="24"/>
                        <w:szCs w:val="24"/>
                      </w:rPr>
                      <m:t>Cu</m:t>
                    </m:r>
                    <m:ctrlPr>
                      <w:rPr>
                        <w:rFonts w:ascii="Cambria Math" w:hAnsi="Cambria Math"/>
                        <w:sz w:val="24"/>
                        <w:szCs w:val="24"/>
                      </w:rPr>
                    </m:ctrlPr>
                  </m:sub>
                </m:sSub>
                <m:r>
                  <m:rPr/>
                  <w:rPr>
                    <w:rFonts w:ascii="Cambria Math" w:hAnsi="Cambria Math"/>
                    <w:sz w:val="24"/>
                    <w:szCs w:val="24"/>
                  </w:rPr>
                  <m:t>=16−5,6=10,4(g)</m:t>
                </m:r>
              </m:oMath>
            </m:oMathPara>
          </w:p>
        </w:tc>
        <w:tc>
          <w:tcPr>
            <w:tcW w:w="1417" w:type="dxa"/>
          </w:tcPr>
          <w:p w14:paraId="1F73DBF9">
            <w:pPr>
              <w:keepNext w:val="0"/>
              <w:keepLines w:val="0"/>
              <w:pageBreakBefore w:val="0"/>
              <w:kinsoku/>
              <w:wordWrap/>
              <w:overflowPunct/>
              <w:topLinePunct w:val="0"/>
              <w:bidi w:val="0"/>
              <w:snapToGrid/>
              <w:spacing w:after="0" w:afterAutospacing="0" w:line="240" w:lineRule="auto"/>
              <w:textAlignment w:val="auto"/>
              <w:rPr>
                <w:rFonts w:cs="Times New Roman"/>
                <w:bCs/>
                <w:sz w:val="24"/>
                <w:szCs w:val="24"/>
              </w:rPr>
            </w:pPr>
          </w:p>
          <w:p w14:paraId="4E77BE69">
            <w:pPr>
              <w:keepNext w:val="0"/>
              <w:keepLines w:val="0"/>
              <w:pageBreakBefore w:val="0"/>
              <w:kinsoku/>
              <w:wordWrap/>
              <w:overflowPunct/>
              <w:topLinePunct w:val="0"/>
              <w:bidi w:val="0"/>
              <w:snapToGrid/>
              <w:spacing w:after="0" w:afterAutospacing="0" w:line="240" w:lineRule="auto"/>
              <w:textAlignment w:val="auto"/>
              <w:rPr>
                <w:rFonts w:cs="Times New Roman"/>
                <w:b/>
                <w:sz w:val="24"/>
                <w:szCs w:val="24"/>
              </w:rPr>
            </w:pPr>
            <w:r>
              <w:rPr>
                <w:rFonts w:cs="Times New Roman"/>
                <w:bCs/>
                <w:sz w:val="24"/>
                <w:szCs w:val="24"/>
              </w:rPr>
              <w:t>0,25 điểm</w:t>
            </w:r>
          </w:p>
          <w:p w14:paraId="7AD9E33D">
            <w:pPr>
              <w:keepNext w:val="0"/>
              <w:keepLines w:val="0"/>
              <w:pageBreakBefore w:val="0"/>
              <w:kinsoku/>
              <w:wordWrap/>
              <w:overflowPunct/>
              <w:topLinePunct w:val="0"/>
              <w:bidi w:val="0"/>
              <w:snapToGrid/>
              <w:spacing w:after="0" w:afterAutospacing="0" w:line="240" w:lineRule="auto"/>
              <w:textAlignment w:val="auto"/>
              <w:rPr>
                <w:rFonts w:cs="Times New Roman"/>
                <w:b/>
                <w:sz w:val="24"/>
                <w:szCs w:val="24"/>
              </w:rPr>
            </w:pPr>
          </w:p>
          <w:p w14:paraId="2E32BC39">
            <w:pPr>
              <w:keepNext w:val="0"/>
              <w:keepLines w:val="0"/>
              <w:pageBreakBefore w:val="0"/>
              <w:kinsoku/>
              <w:wordWrap/>
              <w:overflowPunct/>
              <w:topLinePunct w:val="0"/>
              <w:bidi w:val="0"/>
              <w:snapToGrid/>
              <w:spacing w:after="0" w:afterAutospacing="0" w:line="240" w:lineRule="auto"/>
              <w:textAlignment w:val="auto"/>
              <w:rPr>
                <w:rFonts w:cs="Times New Roman"/>
                <w:bCs/>
                <w:sz w:val="24"/>
                <w:szCs w:val="24"/>
              </w:rPr>
            </w:pPr>
          </w:p>
          <w:p w14:paraId="20D742F8">
            <w:pPr>
              <w:keepNext w:val="0"/>
              <w:keepLines w:val="0"/>
              <w:pageBreakBefore w:val="0"/>
              <w:kinsoku/>
              <w:wordWrap/>
              <w:overflowPunct/>
              <w:topLinePunct w:val="0"/>
              <w:bidi w:val="0"/>
              <w:snapToGrid/>
              <w:spacing w:after="0" w:afterAutospacing="0" w:line="360" w:lineRule="auto"/>
              <w:textAlignment w:val="auto"/>
              <w:rPr>
                <w:rFonts w:cs="Times New Roman"/>
                <w:bCs/>
                <w:sz w:val="24"/>
                <w:szCs w:val="24"/>
              </w:rPr>
            </w:pPr>
            <w:r>
              <w:rPr>
                <w:rFonts w:cs="Times New Roman"/>
                <w:bCs/>
                <w:sz w:val="24"/>
                <w:szCs w:val="24"/>
              </w:rPr>
              <w:t>0,25 điểm</w:t>
            </w:r>
          </w:p>
          <w:p w14:paraId="431A5325">
            <w:pPr>
              <w:keepNext w:val="0"/>
              <w:keepLines w:val="0"/>
              <w:pageBreakBefore w:val="0"/>
              <w:kinsoku/>
              <w:wordWrap/>
              <w:overflowPunct/>
              <w:topLinePunct w:val="0"/>
              <w:bidi w:val="0"/>
              <w:snapToGrid/>
              <w:spacing w:after="0" w:afterAutospacing="0" w:line="360" w:lineRule="auto"/>
              <w:textAlignment w:val="auto"/>
              <w:rPr>
                <w:rFonts w:cs="Times New Roman"/>
                <w:bCs/>
                <w:sz w:val="24"/>
                <w:szCs w:val="24"/>
              </w:rPr>
            </w:pPr>
            <w:r>
              <w:rPr>
                <w:rFonts w:cs="Times New Roman"/>
                <w:bCs/>
                <w:sz w:val="24"/>
                <w:szCs w:val="24"/>
              </w:rPr>
              <w:t>0,25 điểm</w:t>
            </w:r>
          </w:p>
          <w:p w14:paraId="1FDB0493">
            <w:pPr>
              <w:keepNext w:val="0"/>
              <w:keepLines w:val="0"/>
              <w:pageBreakBefore w:val="0"/>
              <w:kinsoku/>
              <w:wordWrap/>
              <w:overflowPunct/>
              <w:topLinePunct w:val="0"/>
              <w:bidi w:val="0"/>
              <w:snapToGrid/>
              <w:spacing w:after="0" w:afterAutospacing="0" w:line="360" w:lineRule="auto"/>
              <w:textAlignment w:val="auto"/>
              <w:rPr>
                <w:rFonts w:cs="Times New Roman"/>
                <w:bCs/>
                <w:sz w:val="24"/>
                <w:szCs w:val="24"/>
              </w:rPr>
            </w:pPr>
            <w:r>
              <w:rPr>
                <w:rFonts w:cs="Times New Roman"/>
                <w:bCs/>
                <w:sz w:val="24"/>
                <w:szCs w:val="24"/>
              </w:rPr>
              <w:t>0.25 điểm</w:t>
            </w:r>
          </w:p>
        </w:tc>
      </w:tr>
      <w:tr w14:paraId="6A0D7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271" w:type="dxa"/>
          </w:tcPr>
          <w:p w14:paraId="37578D52">
            <w:pPr>
              <w:keepNext w:val="0"/>
              <w:keepLines w:val="0"/>
              <w:pageBreakBefore w:val="0"/>
              <w:kinsoku/>
              <w:wordWrap/>
              <w:overflowPunct/>
              <w:topLinePunct w:val="0"/>
              <w:bidi w:val="0"/>
              <w:snapToGrid/>
              <w:spacing w:after="0" w:afterAutospacing="0" w:line="240" w:lineRule="auto"/>
              <w:textAlignment w:val="auto"/>
              <w:rPr>
                <w:rFonts w:eastAsia="Times New Roman" w:cs="Times New Roman"/>
                <w:b/>
                <w:sz w:val="24"/>
                <w:szCs w:val="24"/>
              </w:rPr>
            </w:pPr>
            <w:r>
              <w:rPr>
                <w:rFonts w:eastAsia="Times New Roman" w:cs="Times New Roman"/>
                <w:b/>
                <w:sz w:val="24"/>
                <w:szCs w:val="24"/>
              </w:rPr>
              <w:t>Câu 22</w:t>
            </w:r>
          </w:p>
          <w:p w14:paraId="25D20375">
            <w:pPr>
              <w:keepNext w:val="0"/>
              <w:keepLines w:val="0"/>
              <w:pageBreakBefore w:val="0"/>
              <w:kinsoku/>
              <w:wordWrap/>
              <w:overflowPunct/>
              <w:topLinePunct w:val="0"/>
              <w:bidi w:val="0"/>
              <w:snapToGrid/>
              <w:spacing w:after="0" w:afterAutospacing="0" w:line="240" w:lineRule="auto"/>
              <w:textAlignment w:val="auto"/>
              <w:rPr>
                <w:rFonts w:eastAsia="Times New Roman" w:cs="Times New Roman"/>
                <w:bCs/>
                <w:sz w:val="24"/>
                <w:szCs w:val="24"/>
              </w:rPr>
            </w:pPr>
            <w:r>
              <w:rPr>
                <w:rFonts w:eastAsia="Times New Roman" w:cs="Times New Roman"/>
                <w:bCs/>
                <w:sz w:val="24"/>
                <w:szCs w:val="24"/>
              </w:rPr>
              <w:t>0.75 điểm</w:t>
            </w:r>
          </w:p>
        </w:tc>
        <w:tc>
          <w:tcPr>
            <w:tcW w:w="7088" w:type="dxa"/>
          </w:tcPr>
          <w:p w14:paraId="3C5CFA26">
            <w:pPr>
              <w:pStyle w:val="5"/>
              <w:keepNext w:val="0"/>
              <w:keepLines w:val="0"/>
              <w:pageBreakBefore w:val="0"/>
              <w:kinsoku/>
              <w:wordWrap/>
              <w:overflowPunct/>
              <w:topLinePunct w:val="0"/>
              <w:bidi w:val="0"/>
              <w:snapToGrid/>
              <w:spacing w:before="0" w:beforeAutospacing="0" w:after="0" w:afterAutospacing="0" w:line="240" w:lineRule="auto"/>
              <w:ind w:left="48" w:right="48"/>
              <w:jc w:val="both"/>
              <w:textAlignment w:val="auto"/>
              <w:rPr>
                <w:color w:val="000000"/>
                <w:sz w:val="24"/>
                <w:szCs w:val="24"/>
              </w:rPr>
            </w:pPr>
            <w:r>
              <w:rPr>
                <w:color w:val="000000"/>
                <w:sz w:val="24"/>
                <w:szCs w:val="24"/>
              </w:rPr>
              <w:t>Ta dùng kim loại hoạt động hóa học mạnh hơn Ag như Zn, Fe để đẩy Ag ra khỏi muối.</w:t>
            </w:r>
          </w:p>
          <w:p w14:paraId="55F55600">
            <w:pPr>
              <w:pStyle w:val="5"/>
              <w:keepNext w:val="0"/>
              <w:keepLines w:val="0"/>
              <w:pageBreakBefore w:val="0"/>
              <w:kinsoku/>
              <w:wordWrap/>
              <w:overflowPunct/>
              <w:topLinePunct w:val="0"/>
              <w:bidi w:val="0"/>
              <w:snapToGrid/>
              <w:spacing w:before="0" w:beforeAutospacing="0" w:after="0" w:afterAutospacing="0" w:line="240" w:lineRule="auto"/>
              <w:ind w:left="48" w:right="48"/>
              <w:jc w:val="both"/>
              <w:textAlignment w:val="auto"/>
              <w:rPr>
                <w:color w:val="000000"/>
                <w:sz w:val="24"/>
                <w:szCs w:val="24"/>
              </w:rPr>
            </w:pPr>
            <w:r>
              <w:rPr>
                <w:color w:val="000000"/>
                <w:sz w:val="24"/>
                <w:szCs w:val="24"/>
              </w:rPr>
              <w:t>PTHH: Zn + 2AgNO</w:t>
            </w:r>
            <w:r>
              <w:rPr>
                <w:color w:val="000000"/>
                <w:sz w:val="24"/>
                <w:szCs w:val="24"/>
                <w:vertAlign w:val="subscript"/>
              </w:rPr>
              <w:t>3</w:t>
            </w:r>
            <w:r>
              <w:rPr>
                <w:color w:val="000000"/>
                <w:sz w:val="24"/>
                <w:szCs w:val="24"/>
              </w:rPr>
              <w:t> → 2Ag + Zn(NO</w:t>
            </w:r>
            <w:r>
              <w:rPr>
                <w:color w:val="000000"/>
                <w:sz w:val="24"/>
                <w:szCs w:val="24"/>
                <w:vertAlign w:val="subscript"/>
              </w:rPr>
              <w:t>3</w:t>
            </w:r>
            <w:r>
              <w:rPr>
                <w:color w:val="000000"/>
                <w:sz w:val="24"/>
                <w:szCs w:val="24"/>
              </w:rPr>
              <w:t>)</w:t>
            </w:r>
            <w:r>
              <w:rPr>
                <w:color w:val="000000"/>
                <w:sz w:val="24"/>
                <w:szCs w:val="24"/>
              </w:rPr>
              <w:softHyphen/>
            </w:r>
            <w:r>
              <w:rPr>
                <w:color w:val="000000"/>
                <w:sz w:val="24"/>
                <w:szCs w:val="24"/>
                <w:vertAlign w:val="subscript"/>
              </w:rPr>
              <w:t>2</w:t>
            </w:r>
          </w:p>
          <w:p w14:paraId="04DB62A5">
            <w:pPr>
              <w:pStyle w:val="5"/>
              <w:keepNext w:val="0"/>
              <w:keepLines w:val="0"/>
              <w:pageBreakBefore w:val="0"/>
              <w:kinsoku/>
              <w:wordWrap/>
              <w:overflowPunct/>
              <w:topLinePunct w:val="0"/>
              <w:bidi w:val="0"/>
              <w:snapToGrid/>
              <w:spacing w:before="0" w:beforeAutospacing="0" w:after="0" w:afterAutospacing="0" w:line="240" w:lineRule="auto"/>
              <w:ind w:left="48" w:right="48"/>
              <w:jc w:val="both"/>
              <w:textAlignment w:val="auto"/>
              <w:rPr>
                <w:color w:val="000000"/>
                <w:sz w:val="24"/>
                <w:szCs w:val="24"/>
                <w:vertAlign w:val="subscript"/>
              </w:rPr>
            </w:pPr>
            <w:r>
              <w:rPr>
                <w:color w:val="000000"/>
                <w:sz w:val="24"/>
                <w:szCs w:val="24"/>
              </w:rPr>
              <w:t>             Fe + 2AgNO</w:t>
            </w:r>
            <w:r>
              <w:rPr>
                <w:color w:val="000000"/>
                <w:sz w:val="24"/>
                <w:szCs w:val="24"/>
                <w:vertAlign w:val="subscript"/>
              </w:rPr>
              <w:t>3</w:t>
            </w:r>
            <w:r>
              <w:rPr>
                <w:color w:val="000000"/>
                <w:sz w:val="24"/>
                <w:szCs w:val="24"/>
              </w:rPr>
              <w:t> → 2Ag + Fe(NO</w:t>
            </w:r>
            <w:r>
              <w:rPr>
                <w:color w:val="000000"/>
                <w:sz w:val="24"/>
                <w:szCs w:val="24"/>
                <w:vertAlign w:val="subscript"/>
              </w:rPr>
              <w:t>3</w:t>
            </w:r>
            <w:r>
              <w:rPr>
                <w:color w:val="000000"/>
                <w:sz w:val="24"/>
                <w:szCs w:val="24"/>
              </w:rPr>
              <w:t>)</w:t>
            </w:r>
            <w:r>
              <w:rPr>
                <w:color w:val="000000"/>
                <w:sz w:val="24"/>
                <w:szCs w:val="24"/>
                <w:vertAlign w:val="subscript"/>
              </w:rPr>
              <w:t>2</w:t>
            </w:r>
          </w:p>
          <w:p w14:paraId="07A62448">
            <w:pPr>
              <w:pStyle w:val="5"/>
              <w:keepNext w:val="0"/>
              <w:keepLines w:val="0"/>
              <w:pageBreakBefore w:val="0"/>
              <w:kinsoku/>
              <w:wordWrap/>
              <w:overflowPunct/>
              <w:topLinePunct w:val="0"/>
              <w:bidi w:val="0"/>
              <w:snapToGrid/>
              <w:spacing w:before="0" w:beforeAutospacing="0" w:after="0" w:afterAutospacing="0" w:line="240" w:lineRule="auto"/>
              <w:ind w:left="48" w:right="48"/>
              <w:jc w:val="center"/>
              <w:textAlignment w:val="auto"/>
              <w:rPr>
                <w:color w:val="000000"/>
                <w:sz w:val="24"/>
                <w:szCs w:val="24"/>
                <w:vertAlign w:val="baseline"/>
              </w:rPr>
            </w:pPr>
            <w:r>
              <w:rPr>
                <w:rFonts w:hint="default" w:cs="Times New Roman"/>
                <w:bCs/>
                <w:i/>
                <w:iCs/>
                <w:sz w:val="24"/>
                <w:szCs w:val="24"/>
                <w:lang w:val="en-US"/>
              </w:rPr>
              <w:t>(</w:t>
            </w:r>
            <w:r>
              <w:rPr>
                <w:rFonts w:cs="Times New Roman"/>
                <w:bCs/>
                <w:i/>
                <w:iCs/>
                <w:sz w:val="24"/>
                <w:szCs w:val="24"/>
              </w:rPr>
              <w:t>Ghi đúng 2 phương trình nhưng cân bằng sai thì 0.25đ</w:t>
            </w:r>
            <w:r>
              <w:rPr>
                <w:rFonts w:hint="default" w:cs="Times New Roman"/>
                <w:bCs/>
                <w:i/>
                <w:iCs/>
                <w:sz w:val="24"/>
                <w:szCs w:val="24"/>
                <w:lang w:val="en-US"/>
              </w:rPr>
              <w:t>)</w:t>
            </w:r>
          </w:p>
        </w:tc>
        <w:tc>
          <w:tcPr>
            <w:tcW w:w="1417" w:type="dxa"/>
          </w:tcPr>
          <w:p w14:paraId="32F87280">
            <w:pPr>
              <w:keepNext w:val="0"/>
              <w:keepLines w:val="0"/>
              <w:pageBreakBefore w:val="0"/>
              <w:kinsoku/>
              <w:wordWrap/>
              <w:overflowPunct/>
              <w:topLinePunct w:val="0"/>
              <w:bidi w:val="0"/>
              <w:snapToGrid/>
              <w:spacing w:after="0" w:afterAutospacing="0" w:line="240" w:lineRule="auto"/>
              <w:textAlignment w:val="auto"/>
              <w:rPr>
                <w:rFonts w:cs="Times New Roman"/>
                <w:bCs/>
                <w:sz w:val="24"/>
                <w:szCs w:val="24"/>
              </w:rPr>
            </w:pPr>
            <w:r>
              <w:rPr>
                <w:rFonts w:cs="Times New Roman"/>
                <w:bCs/>
                <w:sz w:val="24"/>
                <w:szCs w:val="24"/>
              </w:rPr>
              <w:t>0.25 điểm</w:t>
            </w:r>
          </w:p>
          <w:p w14:paraId="3353E5DE">
            <w:pPr>
              <w:keepNext w:val="0"/>
              <w:keepLines w:val="0"/>
              <w:pageBreakBefore w:val="0"/>
              <w:kinsoku/>
              <w:wordWrap/>
              <w:overflowPunct/>
              <w:topLinePunct w:val="0"/>
              <w:bidi w:val="0"/>
              <w:snapToGrid/>
              <w:spacing w:after="0" w:afterAutospacing="0" w:line="240" w:lineRule="auto"/>
              <w:textAlignment w:val="auto"/>
              <w:rPr>
                <w:rFonts w:cs="Times New Roman"/>
                <w:bCs/>
                <w:sz w:val="24"/>
                <w:szCs w:val="24"/>
              </w:rPr>
            </w:pPr>
          </w:p>
          <w:p w14:paraId="62BD02C2">
            <w:pPr>
              <w:keepNext w:val="0"/>
              <w:keepLines w:val="0"/>
              <w:pageBreakBefore w:val="0"/>
              <w:kinsoku/>
              <w:wordWrap/>
              <w:overflowPunct/>
              <w:topLinePunct w:val="0"/>
              <w:bidi w:val="0"/>
              <w:snapToGrid/>
              <w:spacing w:after="0" w:afterAutospacing="0" w:line="240" w:lineRule="auto"/>
              <w:textAlignment w:val="auto"/>
              <w:rPr>
                <w:rFonts w:cs="Times New Roman"/>
                <w:bCs/>
                <w:sz w:val="24"/>
                <w:szCs w:val="24"/>
              </w:rPr>
            </w:pPr>
            <w:r>
              <w:rPr>
                <w:rFonts w:cs="Times New Roman"/>
                <w:bCs/>
                <w:sz w:val="24"/>
                <w:szCs w:val="24"/>
              </w:rPr>
              <w:t>0.25 điểm</w:t>
            </w:r>
          </w:p>
          <w:p w14:paraId="4A63D99C">
            <w:pPr>
              <w:keepNext w:val="0"/>
              <w:keepLines w:val="0"/>
              <w:pageBreakBefore w:val="0"/>
              <w:kinsoku/>
              <w:wordWrap/>
              <w:overflowPunct/>
              <w:topLinePunct w:val="0"/>
              <w:bidi w:val="0"/>
              <w:snapToGrid/>
              <w:spacing w:after="0" w:afterAutospacing="0" w:line="240" w:lineRule="auto"/>
              <w:textAlignment w:val="auto"/>
              <w:rPr>
                <w:rFonts w:cs="Times New Roman"/>
                <w:bCs/>
                <w:sz w:val="24"/>
                <w:szCs w:val="24"/>
              </w:rPr>
            </w:pPr>
            <w:r>
              <w:rPr>
                <w:rFonts w:cs="Times New Roman"/>
                <w:bCs/>
                <w:sz w:val="24"/>
                <w:szCs w:val="24"/>
              </w:rPr>
              <w:t>0.25 điểm</w:t>
            </w:r>
          </w:p>
          <w:p w14:paraId="6F63FDD3">
            <w:pPr>
              <w:keepNext w:val="0"/>
              <w:keepLines w:val="0"/>
              <w:pageBreakBefore w:val="0"/>
              <w:kinsoku/>
              <w:wordWrap/>
              <w:overflowPunct/>
              <w:topLinePunct w:val="0"/>
              <w:bidi w:val="0"/>
              <w:snapToGrid/>
              <w:spacing w:after="0" w:afterAutospacing="0" w:line="240" w:lineRule="auto"/>
              <w:textAlignment w:val="auto"/>
              <w:rPr>
                <w:rFonts w:hint="default" w:cs="Times New Roman"/>
                <w:bCs/>
                <w:sz w:val="24"/>
                <w:szCs w:val="24"/>
                <w:lang w:val="en-US"/>
              </w:rPr>
            </w:pPr>
          </w:p>
        </w:tc>
      </w:tr>
      <w:bookmarkEnd w:id="3"/>
    </w:tbl>
    <w:p w14:paraId="3867DFFD">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4E2FE235">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474231DD">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4F1A21DC">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69320F7E">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32B31993">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32DC8E28">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49D35016">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4223B7A5">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38CE71E2">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0738A4E6">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64D29704">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4FE53E6F">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15BCCA3D">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6B5AFADA">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6DB55075">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0AB37035">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0DA377CB">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67566AC2">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2910C0EA">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2943D5E0">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5F233249">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695EAB03">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5963D9A0">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3A8431FC">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1FE95561">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5977A74F">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3321ECED">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443C24F8">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00F51AED">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6BD727C1">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6D3DF023">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45E17EC9">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1896D22F">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51D1B703">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35239ACC">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17DB97F0">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346609D8">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5491B999">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1C37B20A">
      <w:pPr>
        <w:keepNext w:val="0"/>
        <w:keepLines w:val="0"/>
        <w:pageBreakBefore w:val="0"/>
        <w:kinsoku/>
        <w:wordWrap/>
        <w:overflowPunct/>
        <w:topLinePunct w:val="0"/>
        <w:bidi w:val="0"/>
        <w:snapToGrid/>
        <w:spacing w:after="0" w:afterAutospacing="0" w:line="240" w:lineRule="auto"/>
        <w:ind w:right="852"/>
        <w:textAlignment w:val="auto"/>
        <w:rPr>
          <w:rFonts w:cs="Times New Roman"/>
          <w:b/>
          <w:sz w:val="24"/>
          <w:szCs w:val="24"/>
        </w:rPr>
      </w:pPr>
    </w:p>
    <w:p w14:paraId="712A8305">
      <w:pPr>
        <w:keepNext w:val="0"/>
        <w:keepLines w:val="0"/>
        <w:pageBreakBefore w:val="0"/>
        <w:kinsoku/>
        <w:wordWrap/>
        <w:overflowPunct/>
        <w:topLinePunct w:val="0"/>
        <w:bidi w:val="0"/>
        <w:snapToGrid/>
        <w:spacing w:after="0" w:afterAutospacing="0" w:line="240" w:lineRule="auto"/>
        <w:textAlignment w:val="auto"/>
        <w:rPr>
          <w:rFonts w:cs="Times New Roman"/>
          <w:b/>
          <w:bCs/>
          <w:sz w:val="24"/>
          <w:szCs w:val="24"/>
        </w:rPr>
      </w:pPr>
    </w:p>
    <w:p w14:paraId="7AA6A078">
      <w:pPr>
        <w:keepNext w:val="0"/>
        <w:keepLines w:val="0"/>
        <w:pageBreakBefore w:val="0"/>
        <w:kinsoku/>
        <w:wordWrap/>
        <w:overflowPunct/>
        <w:topLinePunct w:val="0"/>
        <w:bidi w:val="0"/>
        <w:snapToGrid/>
        <w:spacing w:after="0" w:afterAutospacing="0" w:line="240" w:lineRule="auto"/>
        <w:textAlignment w:val="auto"/>
        <w:rPr>
          <w:rFonts w:cs="Times New Roman"/>
          <w:b/>
          <w:bCs/>
          <w:sz w:val="24"/>
          <w:szCs w:val="24"/>
        </w:rPr>
      </w:pPr>
    </w:p>
    <w:p w14:paraId="3BACD510">
      <w:pPr>
        <w:keepNext w:val="0"/>
        <w:keepLines w:val="0"/>
        <w:pageBreakBefore w:val="0"/>
        <w:kinsoku/>
        <w:wordWrap/>
        <w:overflowPunct/>
        <w:topLinePunct w:val="0"/>
        <w:bidi w:val="0"/>
        <w:snapToGrid/>
        <w:spacing w:after="0" w:afterAutospacing="0" w:line="240" w:lineRule="auto"/>
        <w:textAlignment w:val="auto"/>
        <w:rPr>
          <w:rFonts w:cs="Times New Roman"/>
          <w:b/>
          <w:bCs/>
          <w:sz w:val="24"/>
          <w:szCs w:val="24"/>
        </w:rPr>
      </w:pPr>
    </w:p>
    <w:p w14:paraId="57AE3012">
      <w:pPr>
        <w:keepNext w:val="0"/>
        <w:keepLines w:val="0"/>
        <w:pageBreakBefore w:val="0"/>
        <w:kinsoku/>
        <w:wordWrap/>
        <w:overflowPunct/>
        <w:topLinePunct w:val="0"/>
        <w:bidi w:val="0"/>
        <w:snapToGrid/>
        <w:spacing w:after="0" w:afterAutospacing="0" w:line="240" w:lineRule="auto"/>
        <w:textAlignment w:val="auto"/>
        <w:rPr>
          <w:rFonts w:cs="Times New Roman"/>
          <w:b/>
          <w:bCs/>
          <w:sz w:val="24"/>
          <w:szCs w:val="24"/>
        </w:rPr>
      </w:pPr>
    </w:p>
    <w:p w14:paraId="3521B192">
      <w:pPr>
        <w:keepNext w:val="0"/>
        <w:keepLines w:val="0"/>
        <w:pageBreakBefore w:val="0"/>
        <w:kinsoku/>
        <w:wordWrap/>
        <w:overflowPunct/>
        <w:topLinePunct w:val="0"/>
        <w:bidi w:val="0"/>
        <w:snapToGrid/>
        <w:spacing w:after="0" w:afterAutospacing="0" w:line="240" w:lineRule="auto"/>
        <w:textAlignment w:val="auto"/>
        <w:rPr>
          <w:rFonts w:cs="Times New Roman"/>
          <w:b/>
          <w:bCs/>
          <w:sz w:val="24"/>
          <w:szCs w:val="24"/>
        </w:rPr>
      </w:pPr>
    </w:p>
    <w:p w14:paraId="640C731E">
      <w:pPr>
        <w:keepNext w:val="0"/>
        <w:keepLines w:val="0"/>
        <w:pageBreakBefore w:val="0"/>
        <w:kinsoku/>
        <w:wordWrap/>
        <w:overflowPunct/>
        <w:topLinePunct w:val="0"/>
        <w:bidi w:val="0"/>
        <w:snapToGrid/>
        <w:spacing w:after="0" w:afterAutospacing="0" w:line="240" w:lineRule="auto"/>
        <w:textAlignment w:val="auto"/>
        <w:rPr>
          <w:rFonts w:cs="Times New Roman"/>
          <w:b/>
          <w:bCs/>
          <w:sz w:val="24"/>
          <w:szCs w:val="24"/>
        </w:rPr>
      </w:pPr>
    </w:p>
    <w:tbl>
      <w:tblPr>
        <w:tblStyle w:val="3"/>
        <w:tblpPr w:leftFromText="180" w:rightFromText="180" w:bottomFromText="160" w:vertAnchor="text" w:horzAnchor="margin" w:tblpXSpec="center" w:tblpY="-5"/>
        <w:tblW w:w="1039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3493"/>
        <w:gridCol w:w="6906"/>
      </w:tblGrid>
      <w:tr w14:paraId="2E3B4A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28" w:hRule="atLeast"/>
          <w:jc w:val="center"/>
        </w:trPr>
        <w:tc>
          <w:tcPr>
            <w:tcW w:w="3493" w:type="dxa"/>
            <w:tcBorders>
              <w:top w:val="single" w:color="auto" w:sz="4" w:space="0"/>
              <w:left w:val="single" w:color="auto" w:sz="4" w:space="0"/>
              <w:bottom w:val="single" w:color="auto" w:sz="4" w:space="0"/>
              <w:right w:val="single" w:color="auto" w:sz="4" w:space="0"/>
            </w:tcBorders>
          </w:tcPr>
          <w:p w14:paraId="3C812720">
            <w:pPr>
              <w:keepNext w:val="0"/>
              <w:keepLines w:val="0"/>
              <w:pageBreakBefore w:val="0"/>
              <w:kinsoku/>
              <w:wordWrap/>
              <w:overflowPunct/>
              <w:topLinePunct w:val="0"/>
              <w:bidi w:val="0"/>
              <w:snapToGrid/>
              <w:spacing w:before="0" w:beforeAutospacing="0" w:after="0" w:afterAutospacing="0" w:line="240" w:lineRule="auto"/>
              <w:jc w:val="center"/>
              <w:textAlignment w:val="auto"/>
              <w:rPr>
                <w:rFonts w:ascii="Times New Roman" w:hAnsi="Times New Roman" w:eastAsia="Calibri" w:cs="Times New Roman"/>
                <w:kern w:val="2"/>
                <w:sz w:val="24"/>
                <w:szCs w:val="24"/>
                <w:lang w:val="vi-VN" w:bidi="ar"/>
                <w14:ligatures w14:val="standardContextual"/>
              </w:rPr>
            </w:pPr>
            <w:r>
              <w:rPr>
                <w:rFonts w:ascii="Times New Roman" w:hAnsi="Times New Roman" w:eastAsia="Calibri" w:cs="Times New Roman"/>
                <w:kern w:val="2"/>
                <w:sz w:val="24"/>
                <w:szCs w:val="24"/>
                <w:lang w:val="vi-VN" w:bidi="ar"/>
                <w14:ligatures w14:val="standardContextual"/>
              </w:rPr>
              <w:t>ỦY BAN NHÂN DÂN</w:t>
            </w:r>
          </w:p>
          <w:p w14:paraId="52D32700">
            <w:pPr>
              <w:keepNext w:val="0"/>
              <w:keepLines w:val="0"/>
              <w:pageBreakBefore w:val="0"/>
              <w:kinsoku/>
              <w:wordWrap/>
              <w:overflowPunct/>
              <w:topLinePunct w:val="0"/>
              <w:bidi w:val="0"/>
              <w:snapToGrid/>
              <w:spacing w:before="0" w:beforeAutospacing="0" w:after="0" w:afterAutospacing="0" w:line="240" w:lineRule="auto"/>
              <w:jc w:val="center"/>
              <w:textAlignment w:val="auto"/>
              <w:rPr>
                <w:rFonts w:ascii="Times New Roman" w:hAnsi="Times New Roman" w:eastAsia="Calibri" w:cs="Times New Roman"/>
                <w:kern w:val="2"/>
                <w:sz w:val="24"/>
                <w:szCs w:val="24"/>
                <w:lang w:val="vi-VN" w:bidi="ar"/>
                <w14:ligatures w14:val="standardContextual"/>
              </w:rPr>
            </w:pPr>
            <w:r>
              <w:rPr>
                <w:rFonts w:ascii="Times New Roman" w:hAnsi="Times New Roman" w:eastAsia="Calibri" w:cs="Times New Roman"/>
                <w:kern w:val="2"/>
                <w:sz w:val="24"/>
                <w:szCs w:val="24"/>
                <w:lang w:val="vi-VN" w:bidi="ar"/>
                <w14:ligatures w14:val="standardContextual"/>
              </w:rPr>
              <w:t xml:space="preserve"> PHƯỜNG PHÚ AN</w:t>
            </w:r>
            <w:r>
              <w:rPr>
                <w:rFonts w:ascii="Times New Roman" w:hAnsi="Times New Roman" w:eastAsia="Calibri" w:cs="Times New Roman"/>
                <w:kern w:val="2"/>
                <w:sz w:val="24"/>
                <w:szCs w:val="24"/>
                <w:lang w:val="vi-VN" w:bidi="ar"/>
                <w14:ligatures w14:val="standardContextual"/>
              </w:rPr>
              <w:br w:type="textWrapping"/>
            </w:r>
            <w:r>
              <w:rPr>
                <w:rFonts w:ascii="Times New Roman" w:hAnsi="Times New Roman" w:eastAsia="Calibri" w:cs="Times New Roman"/>
                <w:b/>
                <w:bCs/>
                <w:kern w:val="2"/>
                <w:sz w:val="24"/>
                <w:szCs w:val="24"/>
                <w:lang w:val="vi-VN" w:bidi="ar"/>
                <w14:ligatures w14:val="standardContextual"/>
              </w:rPr>
              <w:t>TRƯỜNG THCS HIỆP AN</w:t>
            </w:r>
          </w:p>
          <w:p w14:paraId="31C7AC84">
            <w:pPr>
              <w:keepNext w:val="0"/>
              <w:keepLines w:val="0"/>
              <w:pageBreakBefore w:val="0"/>
              <w:kinsoku/>
              <w:wordWrap/>
              <w:overflowPunct/>
              <w:topLinePunct w:val="0"/>
              <w:bidi w:val="0"/>
              <w:snapToGrid/>
              <w:spacing w:before="0" w:beforeAutospacing="0" w:after="0" w:afterAutospacing="0" w:line="240" w:lineRule="auto"/>
              <w:jc w:val="center"/>
              <w:textAlignment w:val="auto"/>
              <w:rPr>
                <w:rFonts w:ascii="Times New Roman" w:hAnsi="Times New Roman" w:eastAsia="Calibri" w:cs="Times New Roman"/>
                <w:b/>
                <w:bCs/>
                <w:kern w:val="2"/>
                <w:sz w:val="24"/>
                <w:szCs w:val="24"/>
                <w:lang w:val="vi-VN"/>
                <w14:ligatures w14:val="standardContextual"/>
              </w:rPr>
            </w:pPr>
            <w:r>
              <w:rPr>
                <w:rFonts w:ascii="Times New Roman" w:hAnsi="Times New Roman" w:eastAsia="Calibri" w:cs="Times New Roman"/>
                <w:kern w:val="2"/>
                <w:sz w:val="24"/>
                <w:szCs w:val="24"/>
                <w14:ligatures w14:val="standardContextual"/>
              </w:rPr>
              <mc:AlternateContent>
                <mc:Choice Requires="wps">
                  <w:drawing>
                    <wp:anchor distT="0" distB="0" distL="114300" distR="114300" simplePos="0" relativeHeight="251663360" behindDoc="0" locked="0" layoutInCell="1" allowOverlap="1">
                      <wp:simplePos x="0" y="0"/>
                      <wp:positionH relativeFrom="column">
                        <wp:posOffset>481965</wp:posOffset>
                      </wp:positionH>
                      <wp:positionV relativeFrom="paragraph">
                        <wp:posOffset>46355</wp:posOffset>
                      </wp:positionV>
                      <wp:extent cx="1085850" cy="0"/>
                      <wp:effectExtent l="0" t="4445" r="0" b="5080"/>
                      <wp:wrapNone/>
                      <wp:docPr id="4" name="Straight Connector 8"/>
                      <wp:cNvGraphicFramePr/>
                      <a:graphic xmlns:a="http://schemas.openxmlformats.org/drawingml/2006/main">
                        <a:graphicData uri="http://schemas.microsoft.com/office/word/2010/wordprocessingShape">
                          <wps:wsp>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anchor>
                  </w:drawing>
                </mc:Choice>
                <mc:Fallback>
                  <w:pict>
                    <v:line id="Straight Connector 8" o:spid="_x0000_s1026" o:spt="20" style="position:absolute;left:0pt;margin-left:37.95pt;margin-top:3.65pt;height:0pt;width:85.5pt;z-index:251663360;mso-width-relative:page;mso-height-relative:page;" filled="f" stroked="t" coordsize="21600,21600" o:gfxdata="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rhFO49MAAAAGAQAADwAAAAAA&#10;AAABACAAAAAiAAAAZHJzL2Rvd25yZXYueG1sUEsBAhQAFAAAAAgAh07iQHRMVBrfAQAA5QMAAA4A&#10;AAAAAAAAAQAgAAAAIgEAAGRycy9lMm9Eb2MueG1sUEsFBgAAAAAGAAYAWQEAAHMFAAAAAA==&#10;">
                      <v:fill on="f" focussize="0,0"/>
                      <v:stroke weight="0.5pt" color="#000000" joinstyle="miter"/>
                      <v:imagedata o:title=""/>
                      <o:lock v:ext="edit" aspectratio="f"/>
                    </v:line>
                  </w:pict>
                </mc:Fallback>
              </mc:AlternateContent>
            </w:r>
          </w:p>
        </w:tc>
        <w:tc>
          <w:tcPr>
            <w:tcW w:w="6906" w:type="dxa"/>
            <w:tcBorders>
              <w:top w:val="single" w:color="auto" w:sz="4" w:space="0"/>
              <w:left w:val="single" w:color="auto" w:sz="4" w:space="0"/>
              <w:bottom w:val="single" w:color="auto" w:sz="4" w:space="0"/>
              <w:right w:val="single" w:color="auto" w:sz="4" w:space="0"/>
            </w:tcBorders>
          </w:tcPr>
          <w:p w14:paraId="57D779D7">
            <w:pPr>
              <w:keepNext w:val="0"/>
              <w:keepLines w:val="0"/>
              <w:pageBreakBefore w:val="0"/>
              <w:kinsoku/>
              <w:wordWrap/>
              <w:overflowPunct/>
              <w:topLinePunct w:val="0"/>
              <w:bidi w:val="0"/>
              <w:snapToGrid/>
              <w:spacing w:before="0" w:beforeAutospacing="0" w:after="0" w:afterAutospacing="0" w:line="240" w:lineRule="auto"/>
              <w:jc w:val="center"/>
              <w:textAlignment w:val="auto"/>
              <w:rPr>
                <w:rFonts w:ascii="Times New Roman" w:hAnsi="Times New Roman" w:eastAsia="Times New Roman" w:cs="Times New Roman"/>
                <w:b/>
                <w:kern w:val="2"/>
                <w:sz w:val="24"/>
                <w:szCs w:val="24"/>
                <w:lang w:val="pt-BR" w:eastAsia="vi-VN"/>
                <w14:ligatures w14:val="standardContextual"/>
              </w:rPr>
            </w:pPr>
            <w:r>
              <w:rPr>
                <w:rFonts w:ascii="Times New Roman" w:hAnsi="Times New Roman" w:eastAsia="Times New Roman" w:cs="Times New Roman"/>
                <w:b/>
                <w:kern w:val="0"/>
                <w:sz w:val="24"/>
                <w:szCs w:val="24"/>
                <w:lang w:val="pt-BR" w:eastAsia="vi-VN"/>
                <w14:ligatures w14:val="none"/>
              </w:rPr>
              <w:t xml:space="preserve">KIỂM TRA </w:t>
            </w:r>
            <w:r>
              <w:rPr>
                <w:rFonts w:hint="default" w:ascii="Times New Roman" w:hAnsi="Times New Roman" w:eastAsia="Times New Roman" w:cs="Times New Roman"/>
                <w:b/>
                <w:kern w:val="0"/>
                <w:sz w:val="24"/>
                <w:szCs w:val="24"/>
                <w:lang w:val="en-US" w:eastAsia="vi-VN"/>
                <w14:ligatures w14:val="none"/>
              </w:rPr>
              <w:t xml:space="preserve">CUỐI </w:t>
            </w:r>
            <w:r>
              <w:rPr>
                <w:rFonts w:ascii="Times New Roman" w:hAnsi="Times New Roman" w:eastAsia="Times New Roman" w:cs="Times New Roman"/>
                <w:b/>
                <w:kern w:val="0"/>
                <w:sz w:val="24"/>
                <w:szCs w:val="24"/>
                <w:lang w:val="pt-BR" w:eastAsia="vi-VN"/>
                <w14:ligatures w14:val="none"/>
              </w:rPr>
              <w:t>HỌC KỲ I, NĂM HỌC 2025  – 2026</w:t>
            </w:r>
          </w:p>
          <w:p w14:paraId="7E769F25">
            <w:pPr>
              <w:keepNext w:val="0"/>
              <w:keepLines w:val="0"/>
              <w:pageBreakBefore w:val="0"/>
              <w:kinsoku/>
              <w:wordWrap/>
              <w:overflowPunct/>
              <w:topLinePunct w:val="0"/>
              <w:bidi w:val="0"/>
              <w:snapToGrid/>
              <w:spacing w:before="0" w:beforeAutospacing="0" w:after="0" w:afterAutospacing="0" w:line="240" w:lineRule="auto"/>
              <w:jc w:val="center"/>
              <w:textAlignment w:val="auto"/>
              <w:rPr>
                <w:rFonts w:hint="default" w:ascii="Times New Roman" w:hAnsi="Times New Roman" w:eastAsia="Times New Roman" w:cs="Times New Roman"/>
                <w:b/>
                <w:kern w:val="2"/>
                <w:sz w:val="24"/>
                <w:szCs w:val="24"/>
                <w:lang w:val="en-US" w:eastAsia="vi-VN"/>
                <w14:ligatures w14:val="standardContextual"/>
              </w:rPr>
            </w:pPr>
            <w:r>
              <w:rPr>
                <w:rFonts w:ascii="Times New Roman" w:hAnsi="Times New Roman" w:eastAsia="Times New Roman" w:cs="Times New Roman"/>
                <w:b/>
                <w:bCs/>
                <w:kern w:val="0"/>
                <w:sz w:val="24"/>
                <w:szCs w:val="24"/>
                <w:lang w:val="pt-BR" w:eastAsia="vi-VN"/>
                <w14:ligatures w14:val="none"/>
              </w:rPr>
              <w:t>M</w:t>
            </w:r>
            <w:r>
              <w:rPr>
                <w:rFonts w:hint="default" w:ascii="Times New Roman" w:hAnsi="Times New Roman" w:eastAsia="Times New Roman" w:cs="Times New Roman"/>
                <w:b/>
                <w:bCs/>
                <w:kern w:val="0"/>
                <w:sz w:val="24"/>
                <w:szCs w:val="24"/>
                <w:lang w:val="en-US" w:eastAsia="vi-VN"/>
                <w14:ligatures w14:val="none"/>
              </w:rPr>
              <w:t>ôn</w:t>
            </w:r>
            <w:r>
              <w:rPr>
                <w:rFonts w:ascii="Times New Roman" w:hAnsi="Times New Roman" w:eastAsia="Times New Roman" w:cs="Times New Roman"/>
                <w:b/>
                <w:kern w:val="0"/>
                <w:sz w:val="24"/>
                <w:szCs w:val="24"/>
                <w:lang w:val="pt-BR" w:eastAsia="vi-VN"/>
                <w14:ligatures w14:val="none"/>
              </w:rPr>
              <w:t xml:space="preserve">: </w:t>
            </w:r>
            <w:r>
              <w:rPr>
                <w:rFonts w:hint="default" w:ascii="Times New Roman" w:hAnsi="Times New Roman" w:eastAsia="Times New Roman" w:cs="Times New Roman"/>
                <w:b/>
                <w:kern w:val="0"/>
                <w:sz w:val="24"/>
                <w:szCs w:val="24"/>
                <w:lang w:val="en-US" w:eastAsia="vi-VN"/>
                <w14:ligatures w14:val="none"/>
              </w:rPr>
              <w:t xml:space="preserve">Khoa học tự nhiên </w:t>
            </w:r>
            <w:r>
              <w:rPr>
                <w:rFonts w:hint="default" w:eastAsia="Times New Roman" w:cs="Times New Roman"/>
                <w:b/>
                <w:kern w:val="0"/>
                <w:sz w:val="24"/>
                <w:szCs w:val="24"/>
                <w:lang w:val="en-US" w:eastAsia="vi-VN"/>
                <w14:ligatures w14:val="none"/>
              </w:rPr>
              <w:t>9</w:t>
            </w:r>
          </w:p>
          <w:p w14:paraId="5148E05B">
            <w:pPr>
              <w:keepNext w:val="0"/>
              <w:keepLines w:val="0"/>
              <w:pageBreakBefore w:val="0"/>
              <w:kinsoku/>
              <w:wordWrap/>
              <w:overflowPunct/>
              <w:topLinePunct w:val="0"/>
              <w:bidi w:val="0"/>
              <w:snapToGrid/>
              <w:spacing w:before="0" w:beforeAutospacing="0" w:after="0" w:afterAutospacing="0" w:line="240" w:lineRule="auto"/>
              <w:jc w:val="center"/>
              <w:textAlignment w:val="auto"/>
              <w:rPr>
                <w:rFonts w:hint="default" w:ascii="Times New Roman" w:hAnsi="Times New Roman" w:eastAsia="Times New Roman" w:cs="Times New Roman"/>
                <w:b/>
                <w:kern w:val="2"/>
                <w:sz w:val="24"/>
                <w:szCs w:val="24"/>
                <w:lang w:val="en-US" w:eastAsia="vi-VN"/>
                <w14:ligatures w14:val="standardContextual"/>
              </w:rPr>
            </w:pPr>
            <w:r>
              <w:rPr>
                <w:rFonts w:ascii="Times New Roman" w:hAnsi="Times New Roman" w:eastAsia="Times New Roman" w:cs="Times New Roman"/>
                <w:b/>
                <w:kern w:val="0"/>
                <w:sz w:val="24"/>
                <w:szCs w:val="24"/>
                <w:lang w:val="pt-BR" w:eastAsia="vi-VN"/>
                <w14:ligatures w14:val="none"/>
              </w:rPr>
              <w:t xml:space="preserve">Thời gian: </w:t>
            </w:r>
            <w:r>
              <w:rPr>
                <w:rFonts w:hint="default" w:ascii="Times New Roman" w:hAnsi="Times New Roman" w:eastAsia="Times New Roman" w:cs="Times New Roman"/>
                <w:b/>
                <w:kern w:val="0"/>
                <w:sz w:val="24"/>
                <w:szCs w:val="24"/>
                <w:lang w:val="en-US" w:eastAsia="vi-VN"/>
                <w14:ligatures w14:val="none"/>
              </w:rPr>
              <w:t>60</w:t>
            </w:r>
            <w:r>
              <w:rPr>
                <w:rFonts w:ascii="Times New Roman" w:hAnsi="Times New Roman" w:eastAsia="Times New Roman" w:cs="Times New Roman"/>
                <w:b/>
                <w:kern w:val="0"/>
                <w:sz w:val="24"/>
                <w:szCs w:val="24"/>
                <w:lang w:val="pt-BR" w:eastAsia="vi-VN"/>
                <w14:ligatures w14:val="none"/>
              </w:rPr>
              <w:t xml:space="preserve"> phút (không kể thời gian phát đề</w:t>
            </w:r>
            <w:r>
              <w:rPr>
                <w:rFonts w:hint="default" w:ascii="Times New Roman" w:hAnsi="Times New Roman" w:eastAsia="Times New Roman" w:cs="Times New Roman"/>
                <w:b/>
                <w:kern w:val="0"/>
                <w:sz w:val="24"/>
                <w:szCs w:val="24"/>
                <w:lang w:val="en-US" w:eastAsia="vi-VN"/>
                <w14:ligatures w14:val="none"/>
              </w:rPr>
              <w:t>)</w:t>
            </w:r>
          </w:p>
          <w:p w14:paraId="5B80E786">
            <w:pPr>
              <w:keepNext w:val="0"/>
              <w:keepLines w:val="0"/>
              <w:pageBreakBefore w:val="0"/>
              <w:kinsoku/>
              <w:wordWrap/>
              <w:overflowPunct/>
              <w:topLinePunct w:val="0"/>
              <w:bidi w:val="0"/>
              <w:snapToGrid/>
              <w:spacing w:before="0" w:beforeAutospacing="0" w:after="0" w:afterAutospacing="0" w:line="240" w:lineRule="auto"/>
              <w:jc w:val="center"/>
              <w:textAlignment w:val="auto"/>
              <w:rPr>
                <w:rFonts w:ascii="Times New Roman" w:hAnsi="Times New Roman" w:eastAsia="Times New Roman" w:cs="Times New Roman"/>
                <w:b w:val="0"/>
                <w:bCs/>
                <w:kern w:val="0"/>
                <w:sz w:val="24"/>
                <w:szCs w:val="24"/>
                <w:lang w:val="vi-VN" w:eastAsia="vi-VN"/>
                <w14:ligatures w14:val="none"/>
              </w:rPr>
            </w:pPr>
            <w:r>
              <w:rPr>
                <w:rFonts w:ascii="Times New Roman" w:hAnsi="Times New Roman" w:eastAsia="Times New Roman" w:cs="Times New Roman"/>
                <w:b/>
                <w:kern w:val="0"/>
                <w:sz w:val="24"/>
                <w:szCs w:val="24"/>
                <w:lang w:eastAsia="vi-VN"/>
                <w14:ligatures w14:val="none"/>
              </w:rPr>
              <w:t xml:space="preserve">Ngày: </w:t>
            </w:r>
            <w:r>
              <w:rPr>
                <w:rFonts w:ascii="Times New Roman" w:hAnsi="Times New Roman" w:eastAsia="Times New Roman" w:cs="Times New Roman"/>
                <w:b w:val="0"/>
                <w:bCs/>
                <w:kern w:val="0"/>
                <w:sz w:val="24"/>
                <w:szCs w:val="24"/>
                <w:lang w:eastAsia="vi-VN"/>
                <w14:ligatures w14:val="none"/>
              </w:rPr>
              <w:t>…………………..</w:t>
            </w:r>
          </w:p>
        </w:tc>
      </w:tr>
    </w:tbl>
    <w:p w14:paraId="72D25217">
      <w:pPr>
        <w:keepNext w:val="0"/>
        <w:keepLines w:val="0"/>
        <w:pageBreakBefore w:val="0"/>
        <w:kinsoku/>
        <w:wordWrap/>
        <w:overflowPunct/>
        <w:topLinePunct w:val="0"/>
        <w:bidi w:val="0"/>
        <w:snapToGrid/>
        <w:spacing w:after="0" w:afterAutospacing="0" w:line="240" w:lineRule="auto"/>
        <w:textAlignment w:val="auto"/>
        <w:rPr>
          <w:rFonts w:hint="default" w:cs="Times New Roman"/>
          <w:b/>
          <w:bCs/>
          <w:color w:val="FF0000"/>
          <w:sz w:val="24"/>
          <w:szCs w:val="24"/>
          <w:lang w:val="en-US"/>
        </w:rPr>
      </w:pPr>
      <w:r>
        <w:rPr>
          <w:rFonts w:cs="Times New Roman"/>
          <w:b/>
          <w:bCs/>
          <w:color w:val="FF0000"/>
          <w:sz w:val="24"/>
          <w:szCs w:val="24"/>
        </w:rPr>
        <w:t xml:space="preserve">ĐỀ </w:t>
      </w:r>
      <w:r>
        <w:rPr>
          <w:rFonts w:hint="default" w:cs="Times New Roman"/>
          <w:b/>
          <w:bCs/>
          <w:color w:val="FF0000"/>
          <w:sz w:val="24"/>
          <w:szCs w:val="24"/>
          <w:lang w:val="en-US"/>
        </w:rPr>
        <w:t>2</w:t>
      </w:r>
    </w:p>
    <w:p w14:paraId="09A4348C">
      <w:pPr>
        <w:keepNext w:val="0"/>
        <w:keepLines w:val="0"/>
        <w:pageBreakBefore w:val="0"/>
        <w:kinsoku/>
        <w:wordWrap/>
        <w:overflowPunct/>
        <w:topLinePunct w:val="0"/>
        <w:bidi w:val="0"/>
        <w:snapToGrid/>
        <w:spacing w:after="0" w:afterAutospacing="0" w:line="240" w:lineRule="auto"/>
        <w:textAlignment w:val="auto"/>
        <w:rPr>
          <w:rFonts w:cs="Times New Roman"/>
          <w:b/>
          <w:bCs/>
          <w:sz w:val="24"/>
          <w:szCs w:val="24"/>
        </w:rPr>
      </w:pPr>
      <w:r>
        <w:rPr>
          <w:rFonts w:cs="Times New Roman"/>
          <w:b/>
          <w:sz w:val="24"/>
          <w:szCs w:val="24"/>
          <w:lang w:val="pt-BR"/>
        </w:rPr>
        <w:t xml:space="preserve">I. TRẮC NGHIỆM: </w:t>
      </w:r>
      <w:r>
        <w:rPr>
          <w:rFonts w:cs="Times New Roman"/>
          <w:sz w:val="24"/>
          <w:szCs w:val="24"/>
          <w:lang w:val="pt-BR"/>
        </w:rPr>
        <w:t>Hãy khoanh tròn đáp án đúng</w:t>
      </w:r>
    </w:p>
    <w:p w14:paraId="5BAFC2C9">
      <w:pPr>
        <w:keepNext w:val="0"/>
        <w:keepLines w:val="0"/>
        <w:pageBreakBefore w:val="0"/>
        <w:kinsoku/>
        <w:wordWrap/>
        <w:overflowPunct/>
        <w:topLinePunct w:val="0"/>
        <w:bidi w:val="0"/>
        <w:snapToGrid/>
        <w:spacing w:after="0" w:afterAutospacing="0" w:line="240" w:lineRule="auto"/>
        <w:ind w:left="-57" w:right="113"/>
        <w:contextualSpacing/>
        <w:jc w:val="both"/>
        <w:textAlignment w:val="auto"/>
        <w:rPr>
          <w:rFonts w:cs="Times New Roman"/>
          <w:color w:val="000000"/>
          <w:sz w:val="24"/>
          <w:szCs w:val="24"/>
        </w:rPr>
      </w:pPr>
      <w:r>
        <w:rPr>
          <w:rStyle w:val="6"/>
          <w:rFonts w:cs="Times New Roman"/>
          <w:color w:val="000000"/>
          <w:sz w:val="24"/>
          <w:szCs w:val="24"/>
        </w:rPr>
        <w:t>Câu 1. </w:t>
      </w:r>
      <w:r>
        <w:rPr>
          <w:rFonts w:cs="Times New Roman"/>
          <w:color w:val="000000"/>
          <w:sz w:val="24"/>
          <w:szCs w:val="24"/>
        </w:rPr>
        <w:t>Hiện tượng phản xạ toàn phần xảy ra với hai điều kiện là:</w:t>
      </w:r>
    </w:p>
    <w:p w14:paraId="00D07A35">
      <w:pPr>
        <w:keepNext w:val="0"/>
        <w:keepLines w:val="0"/>
        <w:pageBreakBefore w:val="0"/>
        <w:kinsoku/>
        <w:wordWrap/>
        <w:overflowPunct/>
        <w:topLinePunct w:val="0"/>
        <w:bidi w:val="0"/>
        <w:snapToGrid/>
        <w:spacing w:after="0" w:afterAutospacing="0" w:line="240" w:lineRule="auto"/>
        <w:ind w:left="-57" w:right="113"/>
        <w:contextualSpacing/>
        <w:jc w:val="both"/>
        <w:textAlignment w:val="auto"/>
        <w:rPr>
          <w:rFonts w:cs="Times New Roman"/>
          <w:color w:val="000000"/>
          <w:sz w:val="24"/>
          <w:szCs w:val="24"/>
        </w:rPr>
      </w:pPr>
      <w:r>
        <w:rPr>
          <w:rFonts w:cs="Times New Roman"/>
          <w:color w:val="000000"/>
          <w:sz w:val="24"/>
          <w:szCs w:val="24"/>
        </w:rPr>
        <w:t>A. Ánh sáng có chiều từ môi trường chiết suất lớn hơn sang môi trường chiết suất nhỏ hơn và góc tới lớn hơn hoặc bằng góc tới hạn phản xạ toàn phần.</w:t>
      </w:r>
    </w:p>
    <w:p w14:paraId="58ECE6EB">
      <w:pPr>
        <w:keepNext w:val="0"/>
        <w:keepLines w:val="0"/>
        <w:pageBreakBefore w:val="0"/>
        <w:kinsoku/>
        <w:wordWrap/>
        <w:overflowPunct/>
        <w:topLinePunct w:val="0"/>
        <w:bidi w:val="0"/>
        <w:snapToGrid/>
        <w:spacing w:after="0" w:afterAutospacing="0" w:line="240" w:lineRule="auto"/>
        <w:ind w:left="-57" w:right="113"/>
        <w:contextualSpacing/>
        <w:jc w:val="both"/>
        <w:textAlignment w:val="auto"/>
        <w:rPr>
          <w:rFonts w:cs="Times New Roman"/>
          <w:color w:val="000000"/>
          <w:sz w:val="24"/>
          <w:szCs w:val="24"/>
        </w:rPr>
      </w:pPr>
      <w:r>
        <w:rPr>
          <w:rFonts w:cs="Times New Roman"/>
          <w:color w:val="000000"/>
          <w:sz w:val="24"/>
          <w:szCs w:val="24"/>
        </w:rPr>
        <w:t>B. Ánh sáng có chiều từ môi trường chiết suất nhỏ hơn sang môi trường chiết suất hơn và góc tới lớn hơn hoặc bằng góc tới hạn phản xạ toàn phần.</w:t>
      </w:r>
    </w:p>
    <w:p w14:paraId="1363B0E6">
      <w:pPr>
        <w:keepNext w:val="0"/>
        <w:keepLines w:val="0"/>
        <w:pageBreakBefore w:val="0"/>
        <w:kinsoku/>
        <w:wordWrap/>
        <w:overflowPunct/>
        <w:topLinePunct w:val="0"/>
        <w:bidi w:val="0"/>
        <w:snapToGrid/>
        <w:spacing w:after="0" w:afterAutospacing="0" w:line="240" w:lineRule="auto"/>
        <w:ind w:left="-57" w:right="113"/>
        <w:contextualSpacing/>
        <w:jc w:val="both"/>
        <w:textAlignment w:val="auto"/>
        <w:rPr>
          <w:rFonts w:cs="Times New Roman"/>
          <w:color w:val="000000"/>
          <w:sz w:val="24"/>
          <w:szCs w:val="24"/>
        </w:rPr>
      </w:pPr>
      <w:r>
        <w:rPr>
          <w:rFonts w:cs="Times New Roman"/>
          <w:color w:val="000000"/>
          <w:sz w:val="24"/>
          <w:szCs w:val="24"/>
        </w:rPr>
        <w:t>C. Ánh sáng có chiều từ môi trường chiết suất nhỏ hơn sang môi trường chiết suất lớn hơn và góc tới nhỏ hơn hoặc bằng góc tới hạn phản xạ toàn phần.</w:t>
      </w:r>
    </w:p>
    <w:p w14:paraId="6C3CBCE1">
      <w:pPr>
        <w:keepNext w:val="0"/>
        <w:keepLines w:val="0"/>
        <w:pageBreakBefore w:val="0"/>
        <w:kinsoku/>
        <w:wordWrap/>
        <w:overflowPunct/>
        <w:topLinePunct w:val="0"/>
        <w:bidi w:val="0"/>
        <w:snapToGrid/>
        <w:spacing w:after="0" w:afterAutospacing="0" w:line="240" w:lineRule="auto"/>
        <w:ind w:left="-57" w:right="113"/>
        <w:contextualSpacing/>
        <w:jc w:val="both"/>
        <w:textAlignment w:val="auto"/>
        <w:rPr>
          <w:rFonts w:cs="Times New Roman"/>
          <w:bCs/>
          <w:sz w:val="24"/>
          <w:szCs w:val="24"/>
        </w:rPr>
      </w:pPr>
      <w:r>
        <w:rPr>
          <w:rFonts w:cs="Times New Roman"/>
          <w:color w:val="000000"/>
          <w:sz w:val="24"/>
          <w:szCs w:val="24"/>
        </w:rPr>
        <w:t>D. Ánh sáng có chiều từ môi trường chiết suất lớn hơn sang môi trường chiết suất nhỏ hơn và góc tới nhỏ hơn góc tới hạn phản xạ toàn phần.</w:t>
      </w:r>
    </w:p>
    <w:p w14:paraId="5179FB30">
      <w:pPr>
        <w:keepNext w:val="0"/>
        <w:keepLines w:val="0"/>
        <w:pageBreakBefore w:val="0"/>
        <w:kinsoku/>
        <w:wordWrap/>
        <w:overflowPunct/>
        <w:topLinePunct w:val="0"/>
        <w:bidi w:val="0"/>
        <w:snapToGrid/>
        <w:spacing w:after="0" w:afterAutospacing="0" w:line="240" w:lineRule="auto"/>
        <w:ind w:left="-57" w:right="113"/>
        <w:contextualSpacing/>
        <w:jc w:val="both"/>
        <w:textAlignment w:val="auto"/>
        <w:rPr>
          <w:rFonts w:eastAsia="Times New Roman" w:cs="Times New Roman"/>
          <w:color w:val="000000" w:themeColor="text1"/>
          <w:kern w:val="2"/>
          <w:sz w:val="24"/>
          <w:szCs w:val="24"/>
          <w14:textFill>
            <w14:solidFill>
              <w14:schemeClr w14:val="tx1"/>
            </w14:solidFill>
          </w14:textFill>
          <w14:ligatures w14:val="standardContextual"/>
        </w:rPr>
      </w:pPr>
      <w:r>
        <w:rPr>
          <w:rStyle w:val="6"/>
          <w:rFonts w:cs="Times New Roman"/>
          <w:color w:val="000000"/>
          <w:sz w:val="24"/>
          <w:szCs w:val="24"/>
        </w:rPr>
        <w:t>Câu 2. </w:t>
      </w:r>
      <w:r>
        <w:rPr>
          <w:rFonts w:eastAsia="Times New Roman" w:cs="Times New Roman"/>
          <w:color w:val="000000" w:themeColor="text1"/>
          <w:kern w:val="2"/>
          <w:sz w:val="24"/>
          <w:szCs w:val="24"/>
          <w14:textFill>
            <w14:solidFill>
              <w14:schemeClr w14:val="tx1"/>
            </w14:solidFill>
          </w14:textFill>
          <w14:ligatures w14:val="standardContextual"/>
        </w:rPr>
        <w:t>Nhóm nguồn năng lượng nào sau đây được xem là bền vững và ít tác động tiêu cực đến môi trường?</w:t>
      </w:r>
    </w:p>
    <w:p w14:paraId="6DFD9BAF">
      <w:pPr>
        <w:keepNext w:val="0"/>
        <w:keepLines w:val="0"/>
        <w:pageBreakBefore w:val="0"/>
        <w:numPr>
          <w:ilvl w:val="0"/>
          <w:numId w:val="2"/>
        </w:numPr>
        <w:kinsoku/>
        <w:wordWrap/>
        <w:overflowPunct/>
        <w:topLinePunct w:val="0"/>
        <w:bidi w:val="0"/>
        <w:snapToGrid/>
        <w:spacing w:after="0" w:afterAutospacing="0" w:line="240" w:lineRule="auto"/>
        <w:ind w:left="-57" w:right="113"/>
        <w:contextualSpacing/>
        <w:jc w:val="both"/>
        <w:textAlignment w:val="auto"/>
        <w:rPr>
          <w:rFonts w:eastAsia="Times New Roman" w:cs="Times New Roman"/>
          <w:color w:val="000000"/>
          <w:sz w:val="24"/>
          <w:szCs w:val="24"/>
        </w:rPr>
      </w:pPr>
      <w:r>
        <w:rPr>
          <w:rFonts w:eastAsia="Times New Roman" w:cs="Times New Roman"/>
          <w:color w:val="000000" w:themeColor="text1"/>
          <w:kern w:val="2"/>
          <w:sz w:val="24"/>
          <w:szCs w:val="24"/>
          <w14:textFill>
            <w14:solidFill>
              <w14:schemeClr w14:val="tx1"/>
            </w14:solidFill>
          </w14:textFill>
          <w14:ligatures w14:val="standardContextual"/>
        </w:rPr>
        <w:t>Than đá, dầu mỏ và khí thiên nhiên</w:t>
      </w:r>
      <w:r>
        <w:rPr>
          <w:rFonts w:hint="default" w:eastAsia="Times New Roman" w:cs="Times New Roman"/>
          <w:color w:val="000000" w:themeColor="text1"/>
          <w:kern w:val="2"/>
          <w:sz w:val="24"/>
          <w:szCs w:val="24"/>
          <w:lang w:val="en-US"/>
          <w14:textFill>
            <w14:solidFill>
              <w14:schemeClr w14:val="tx1"/>
            </w14:solidFill>
          </w14:textFill>
          <w14:ligatures w14:val="standardContextual"/>
        </w:rPr>
        <w:t>.</w:t>
      </w:r>
      <w:r>
        <w:rPr>
          <w:rFonts w:hint="default" w:eastAsia="Times New Roman" w:cs="Times New Roman"/>
          <w:color w:val="000000" w:themeColor="text1"/>
          <w:kern w:val="2"/>
          <w:sz w:val="24"/>
          <w:szCs w:val="24"/>
          <w:lang w:val="en-US"/>
          <w14:textFill>
            <w14:solidFill>
              <w14:schemeClr w14:val="tx1"/>
            </w14:solidFill>
          </w14:textFill>
          <w14:ligatures w14:val="standardContextual"/>
        </w:rPr>
        <w:tab/>
      </w:r>
      <w:r>
        <w:rPr>
          <w:rFonts w:hint="default" w:eastAsia="Times New Roman" w:cs="Times New Roman"/>
          <w:color w:val="000000" w:themeColor="text1"/>
          <w:kern w:val="2"/>
          <w:sz w:val="24"/>
          <w:szCs w:val="24"/>
          <w:lang w:val="en-US"/>
          <w14:textFill>
            <w14:solidFill>
              <w14:schemeClr w14:val="tx1"/>
            </w14:solidFill>
          </w14:textFill>
          <w14:ligatures w14:val="standardContextual"/>
        </w:rPr>
        <w:tab/>
      </w:r>
      <w:r>
        <w:rPr>
          <w:rFonts w:hint="default" w:eastAsia="Times New Roman" w:cs="Times New Roman"/>
          <w:color w:val="000000" w:themeColor="text1"/>
          <w:kern w:val="2"/>
          <w:sz w:val="24"/>
          <w:szCs w:val="24"/>
          <w:lang w:val="en-US"/>
          <w14:textFill>
            <w14:solidFill>
              <w14:schemeClr w14:val="tx1"/>
            </w14:solidFill>
          </w14:textFill>
          <w14:ligatures w14:val="standardContextual"/>
        </w:rPr>
        <w:tab/>
      </w:r>
      <w:r>
        <w:rPr>
          <w:rFonts w:eastAsia="Times New Roman" w:cs="Times New Roman"/>
          <w:color w:val="000000" w:themeColor="text1"/>
          <w:kern w:val="2"/>
          <w:sz w:val="24"/>
          <w:szCs w:val="24"/>
          <w14:textFill>
            <w14:solidFill>
              <w14:schemeClr w14:val="tx1"/>
            </w14:solidFill>
          </w14:textFill>
          <w14:ligatures w14:val="standardContextual"/>
        </w:rPr>
        <w:t>B. Ánh sáng mặt trời, gió và sóng biển.</w:t>
      </w:r>
    </w:p>
    <w:p w14:paraId="2C53B43A">
      <w:pPr>
        <w:keepNext w:val="0"/>
        <w:keepLines w:val="0"/>
        <w:pageBreakBefore w:val="0"/>
        <w:numPr>
          <w:ilvl w:val="0"/>
          <w:numId w:val="0"/>
        </w:numPr>
        <w:kinsoku/>
        <w:wordWrap/>
        <w:overflowPunct/>
        <w:topLinePunct w:val="0"/>
        <w:bidi w:val="0"/>
        <w:snapToGrid/>
        <w:spacing w:after="0" w:afterAutospacing="0" w:line="240" w:lineRule="auto"/>
        <w:ind w:right="113" w:rightChars="0"/>
        <w:contextualSpacing/>
        <w:jc w:val="both"/>
        <w:textAlignment w:val="auto"/>
        <w:rPr>
          <w:rFonts w:eastAsia="Times New Roman" w:cs="Times New Roman"/>
          <w:color w:val="000000"/>
          <w:sz w:val="24"/>
          <w:szCs w:val="24"/>
        </w:rPr>
      </w:pPr>
      <w:r>
        <w:rPr>
          <w:rFonts w:eastAsia="Times New Roman" w:cs="Times New Roman"/>
          <w:color w:val="000000" w:themeColor="text1"/>
          <w:kern w:val="2"/>
          <w:sz w:val="24"/>
          <w:szCs w:val="24"/>
          <w14:textFill>
            <w14:solidFill>
              <w14:schemeClr w14:val="tx1"/>
            </w14:solidFill>
          </w14:textFill>
          <w14:ligatures w14:val="standardContextual"/>
        </w:rPr>
        <w:t>C. Than đá, nhiên liệu hạt nhân và nhiên liệu hydrogen.D. Ánh sáng mặt trời, nhiên liệu hạt nhân và dầu mỏ.</w:t>
      </w:r>
    </w:p>
    <w:p w14:paraId="52553662">
      <w:pPr>
        <w:keepNext w:val="0"/>
        <w:keepLines w:val="0"/>
        <w:pageBreakBefore w:val="0"/>
        <w:kinsoku/>
        <w:wordWrap/>
        <w:overflowPunct/>
        <w:topLinePunct w:val="0"/>
        <w:bidi w:val="0"/>
        <w:snapToGrid/>
        <w:spacing w:after="0" w:afterAutospacing="0" w:line="240" w:lineRule="auto"/>
        <w:ind w:left="48" w:right="48"/>
        <w:jc w:val="both"/>
        <w:textAlignment w:val="auto"/>
        <w:rPr>
          <w:rFonts w:eastAsia="Times New Roman" w:cs="Times New Roman"/>
          <w:color w:val="000000"/>
          <w:sz w:val="24"/>
          <w:szCs w:val="24"/>
        </w:rPr>
      </w:pPr>
      <w:r>
        <w:rPr>
          <w:rStyle w:val="6"/>
          <w:rFonts w:cs="Times New Roman"/>
          <w:color w:val="000000"/>
          <w:sz w:val="24"/>
          <w:szCs w:val="24"/>
        </w:rPr>
        <w:t>Câu 3. </w:t>
      </w:r>
      <w:r>
        <w:rPr>
          <w:rFonts w:eastAsia="Times New Roman" w:cs="Times New Roman"/>
          <w:color w:val="000000"/>
          <w:sz w:val="24"/>
          <w:szCs w:val="24"/>
        </w:rPr>
        <w:t>Nguồn năng lượng nào sau đây của Trái Đất không có nguồn gốc trực tiếp từ Mặt Trời?</w:t>
      </w:r>
    </w:p>
    <w:p w14:paraId="2E316178">
      <w:pPr>
        <w:keepNext w:val="0"/>
        <w:keepLines w:val="0"/>
        <w:pageBreakBefore w:val="0"/>
        <w:kinsoku/>
        <w:wordWrap/>
        <w:overflowPunct/>
        <w:topLinePunct w:val="0"/>
        <w:bidi w:val="0"/>
        <w:snapToGrid/>
        <w:spacing w:after="0" w:afterAutospacing="0" w:line="240" w:lineRule="auto"/>
        <w:ind w:left="48" w:right="48"/>
        <w:jc w:val="both"/>
        <w:textAlignment w:val="auto"/>
        <w:rPr>
          <w:rFonts w:eastAsia="Times New Roman" w:cs="Times New Roman"/>
          <w:color w:val="000000"/>
          <w:sz w:val="24"/>
          <w:szCs w:val="24"/>
        </w:rPr>
      </w:pPr>
      <w:r>
        <w:rPr>
          <w:rFonts w:eastAsia="Times New Roman" w:cs="Times New Roman"/>
          <w:color w:val="000000"/>
          <w:sz w:val="24"/>
          <w:szCs w:val="24"/>
        </w:rPr>
        <w:t>A. Gió.                    B. Các dòng chảy.                   C. Địa nhiệt.               D. Sinh khối.</w:t>
      </w:r>
    </w:p>
    <w:p w14:paraId="3774FF7A">
      <w:pPr>
        <w:keepNext w:val="0"/>
        <w:keepLines w:val="0"/>
        <w:pageBreakBefore w:val="0"/>
        <w:kinsoku/>
        <w:wordWrap/>
        <w:overflowPunct/>
        <w:topLinePunct w:val="0"/>
        <w:bidi w:val="0"/>
        <w:snapToGrid/>
        <w:spacing w:after="0" w:afterAutospacing="0" w:line="240" w:lineRule="auto"/>
        <w:ind w:left="-57" w:right="113"/>
        <w:contextualSpacing/>
        <w:jc w:val="both"/>
        <w:textAlignment w:val="auto"/>
        <w:rPr>
          <w:rFonts w:eastAsia="Times New Roman" w:cs="Times New Roman"/>
          <w:color w:val="000000"/>
          <w:sz w:val="24"/>
          <w:szCs w:val="24"/>
        </w:rPr>
      </w:pPr>
      <w:r>
        <w:rPr>
          <w:rStyle w:val="6"/>
          <w:rFonts w:cs="Times New Roman"/>
          <w:color w:val="000000"/>
          <w:sz w:val="24"/>
          <w:szCs w:val="24"/>
        </w:rPr>
        <w:t>Câu 4</w:t>
      </w:r>
      <w:r>
        <w:rPr>
          <w:rFonts w:cs="Times New Roman"/>
          <w:color w:val="000000"/>
          <w:sz w:val="24"/>
          <w:szCs w:val="24"/>
        </w:rPr>
        <w:t>. </w:t>
      </w:r>
      <w:r>
        <w:rPr>
          <w:rFonts w:eastAsia="Times New Roman" w:cs="Times New Roman"/>
          <w:color w:val="000000"/>
          <w:sz w:val="24"/>
          <w:szCs w:val="24"/>
        </w:rPr>
        <w:t>Trong môn Khoa học tự nhiên 9, dụng cụ nào sau đây được dùng để thực hiện thí nghiệm tán sắc ánh sáng?</w:t>
      </w:r>
    </w:p>
    <w:p w14:paraId="3F9652B0">
      <w:pPr>
        <w:keepNext w:val="0"/>
        <w:keepLines w:val="0"/>
        <w:pageBreakBefore w:val="0"/>
        <w:kinsoku/>
        <w:wordWrap/>
        <w:overflowPunct/>
        <w:topLinePunct w:val="0"/>
        <w:bidi w:val="0"/>
        <w:snapToGrid/>
        <w:spacing w:after="0" w:afterAutospacing="0" w:line="240" w:lineRule="auto"/>
        <w:ind w:right="48"/>
        <w:jc w:val="both"/>
        <w:textAlignment w:val="auto"/>
        <w:rPr>
          <w:rStyle w:val="6"/>
          <w:rFonts w:eastAsia="Times New Roman" w:cs="Times New Roman"/>
          <w:b w:val="0"/>
          <w:bCs w:val="0"/>
          <w:color w:val="000000"/>
          <w:sz w:val="24"/>
          <w:szCs w:val="24"/>
        </w:rPr>
      </w:pPr>
      <w:r>
        <w:rPr>
          <w:rFonts w:eastAsia="Times New Roman" w:cs="Times New Roman"/>
          <w:color w:val="000000"/>
          <w:sz w:val="24"/>
          <w:szCs w:val="24"/>
        </w:rPr>
        <w:t>A. Kính lúp.                 B. Thấu kính hội tụ.</w:t>
      </w:r>
      <w:r>
        <w:rPr>
          <w:rFonts w:hint="default" w:eastAsia="Times New Roman" w:cs="Times New Roman"/>
          <w:color w:val="000000"/>
          <w:sz w:val="24"/>
          <w:szCs w:val="24"/>
          <w:lang w:val="en-US"/>
        </w:rPr>
        <w:tab/>
      </w:r>
      <w:r>
        <w:rPr>
          <w:rFonts w:hint="default" w:eastAsia="Times New Roman" w:cs="Times New Roman"/>
          <w:color w:val="000000"/>
          <w:sz w:val="24"/>
          <w:szCs w:val="24"/>
          <w:lang w:val="en-US"/>
        </w:rPr>
        <w:tab/>
      </w:r>
      <w:r>
        <w:rPr>
          <w:rFonts w:eastAsia="Times New Roman" w:cs="Times New Roman"/>
          <w:color w:val="000000"/>
          <w:sz w:val="24"/>
          <w:szCs w:val="24"/>
        </w:rPr>
        <w:t xml:space="preserve">C. Thấu kính phân kì.                D. Lăng kính. </w:t>
      </w:r>
    </w:p>
    <w:p w14:paraId="7FF8DEC9">
      <w:pPr>
        <w:keepNext w:val="0"/>
        <w:keepLines w:val="0"/>
        <w:pageBreakBefore w:val="0"/>
        <w:kinsoku/>
        <w:wordWrap/>
        <w:overflowPunct/>
        <w:topLinePunct w:val="0"/>
        <w:bidi w:val="0"/>
        <w:snapToGrid/>
        <w:spacing w:after="0" w:afterAutospacing="0" w:line="240" w:lineRule="auto"/>
        <w:contextualSpacing/>
        <w:jc w:val="both"/>
        <w:textAlignment w:val="auto"/>
        <w:rPr>
          <w:rFonts w:cs="Times New Roman"/>
          <w:color w:val="000000"/>
          <w:sz w:val="24"/>
          <w:szCs w:val="24"/>
        </w:rPr>
      </w:pPr>
      <w:r>
        <w:rPr>
          <w:rStyle w:val="6"/>
          <w:rFonts w:cs="Times New Roman"/>
          <w:color w:val="000000"/>
          <w:sz w:val="24"/>
          <w:szCs w:val="24"/>
        </w:rPr>
        <w:t>Câu 5.</w:t>
      </w:r>
      <w:r>
        <w:rPr>
          <w:rFonts w:cs="Times New Roman"/>
          <w:b/>
          <w:bCs/>
          <w:color w:val="000000"/>
          <w:sz w:val="24"/>
          <w:szCs w:val="24"/>
        </w:rPr>
        <w:t> </w:t>
      </w:r>
      <w:r>
        <w:rPr>
          <w:rFonts w:cs="Times New Roman"/>
          <w:color w:val="000000"/>
          <w:sz w:val="24"/>
          <w:szCs w:val="24"/>
        </w:rPr>
        <w:t>Một vật từ độ cao h bắt đầu rơi tự do. Ngay trước khi vật tiếp xúc với mặt đất động năng của nó</w:t>
      </w:r>
    </w:p>
    <w:p w14:paraId="4737AD50">
      <w:pPr>
        <w:keepNext w:val="0"/>
        <w:keepLines w:val="0"/>
        <w:pageBreakBefore w:val="0"/>
        <w:kinsoku/>
        <w:wordWrap/>
        <w:overflowPunct/>
        <w:topLinePunct w:val="0"/>
        <w:bidi w:val="0"/>
        <w:snapToGrid/>
        <w:spacing w:after="0" w:afterAutospacing="0" w:line="240" w:lineRule="auto"/>
        <w:contextualSpacing/>
        <w:jc w:val="both"/>
        <w:textAlignment w:val="auto"/>
        <w:rPr>
          <w:rFonts w:cs="Times New Roman"/>
          <w:color w:val="000000"/>
          <w:sz w:val="24"/>
          <w:szCs w:val="24"/>
        </w:rPr>
      </w:pPr>
      <w:r>
        <w:rPr>
          <w:rFonts w:cs="Times New Roman"/>
          <w:color w:val="000000"/>
          <w:sz w:val="24"/>
          <w:szCs w:val="24"/>
        </w:rPr>
        <w:t>A. bằng thế năng ban đầu của nó.</w:t>
      </w:r>
      <w:r>
        <w:rPr>
          <w:rFonts w:hint="default" w:cs="Times New Roman"/>
          <w:color w:val="000000"/>
          <w:sz w:val="24"/>
          <w:szCs w:val="24"/>
          <w:lang w:val="en-US"/>
        </w:rPr>
        <w:tab/>
      </w:r>
      <w:r>
        <w:rPr>
          <w:rFonts w:hint="default" w:cs="Times New Roman"/>
          <w:color w:val="000000"/>
          <w:sz w:val="24"/>
          <w:szCs w:val="24"/>
          <w:lang w:val="en-US"/>
        </w:rPr>
        <w:tab/>
      </w:r>
      <w:r>
        <w:rPr>
          <w:rFonts w:hint="default" w:cs="Times New Roman"/>
          <w:color w:val="000000"/>
          <w:sz w:val="24"/>
          <w:szCs w:val="24"/>
          <w:lang w:val="en-US"/>
        </w:rPr>
        <w:tab/>
      </w:r>
      <w:r>
        <w:rPr>
          <w:rFonts w:cs="Times New Roman"/>
          <w:color w:val="000000"/>
          <w:sz w:val="24"/>
          <w:szCs w:val="24"/>
        </w:rPr>
        <w:t>B. bằng không.</w:t>
      </w:r>
    </w:p>
    <w:p w14:paraId="639F46B3">
      <w:pPr>
        <w:keepNext w:val="0"/>
        <w:keepLines w:val="0"/>
        <w:pageBreakBefore w:val="0"/>
        <w:kinsoku/>
        <w:wordWrap/>
        <w:overflowPunct/>
        <w:topLinePunct w:val="0"/>
        <w:bidi w:val="0"/>
        <w:snapToGrid/>
        <w:spacing w:after="0" w:afterAutospacing="0" w:line="240" w:lineRule="auto"/>
        <w:contextualSpacing/>
        <w:jc w:val="both"/>
        <w:textAlignment w:val="auto"/>
        <w:rPr>
          <w:rFonts w:cs="Times New Roman"/>
          <w:color w:val="000000"/>
          <w:sz w:val="24"/>
          <w:szCs w:val="24"/>
        </w:rPr>
      </w:pPr>
      <w:r>
        <w:rPr>
          <w:rFonts w:cs="Times New Roman"/>
          <w:color w:val="000000"/>
          <w:sz w:val="24"/>
          <w:szCs w:val="24"/>
        </w:rPr>
        <w:t>C. lớn hơn thế năng ban đầu của nó.</w:t>
      </w:r>
      <w:r>
        <w:rPr>
          <w:rFonts w:hint="default" w:cs="Times New Roman"/>
          <w:color w:val="000000"/>
          <w:sz w:val="24"/>
          <w:szCs w:val="24"/>
          <w:lang w:val="en-US"/>
        </w:rPr>
        <w:tab/>
      </w:r>
      <w:r>
        <w:rPr>
          <w:rFonts w:hint="default" w:cs="Times New Roman"/>
          <w:color w:val="000000"/>
          <w:sz w:val="24"/>
          <w:szCs w:val="24"/>
          <w:lang w:val="en-US"/>
        </w:rPr>
        <w:tab/>
      </w:r>
      <w:r>
        <w:rPr>
          <w:rFonts w:hint="default" w:cs="Times New Roman"/>
          <w:color w:val="000000"/>
          <w:sz w:val="24"/>
          <w:szCs w:val="24"/>
          <w:lang w:val="en-US"/>
        </w:rPr>
        <w:tab/>
      </w:r>
      <w:r>
        <w:rPr>
          <w:rFonts w:cs="Times New Roman"/>
          <w:color w:val="000000"/>
          <w:sz w:val="24"/>
          <w:szCs w:val="24"/>
        </w:rPr>
        <w:t>D. bằng một nửa thế năng ban đầu của nó.</w:t>
      </w:r>
    </w:p>
    <w:p w14:paraId="5C00E961">
      <w:pPr>
        <w:keepNext w:val="0"/>
        <w:keepLines w:val="0"/>
        <w:pageBreakBefore w:val="0"/>
        <w:kinsoku/>
        <w:wordWrap/>
        <w:overflowPunct/>
        <w:topLinePunct w:val="0"/>
        <w:bidi w:val="0"/>
        <w:snapToGrid/>
        <w:spacing w:after="0" w:afterAutospacing="0" w:line="240" w:lineRule="auto"/>
        <w:ind w:left="-57" w:right="113"/>
        <w:contextualSpacing/>
        <w:jc w:val="both"/>
        <w:textAlignment w:val="auto"/>
        <w:rPr>
          <w:rFonts w:cs="Times New Roman"/>
          <w:bCs/>
          <w:sz w:val="24"/>
          <w:szCs w:val="24"/>
        </w:rPr>
      </w:pPr>
      <w:r>
        <w:rPr>
          <w:rStyle w:val="6"/>
          <w:rFonts w:cs="Times New Roman"/>
          <w:color w:val="000000"/>
          <w:sz w:val="24"/>
          <w:szCs w:val="24"/>
        </w:rPr>
        <w:t>Câu 6. </w:t>
      </w:r>
      <w:r>
        <w:rPr>
          <w:rFonts w:cs="Times New Roman"/>
          <w:bCs/>
          <w:sz w:val="24"/>
          <w:szCs w:val="24"/>
        </w:rPr>
        <w:t>Chiếu một chùm tia sáng song song với trục chính của một thấu kính phân kì, chùm tia ló thu được là chùm</w:t>
      </w:r>
    </w:p>
    <w:p w14:paraId="495040CF">
      <w:pPr>
        <w:keepNext w:val="0"/>
        <w:keepLines w:val="0"/>
        <w:pageBreakBefore w:val="0"/>
        <w:kinsoku/>
        <w:wordWrap/>
        <w:overflowPunct/>
        <w:topLinePunct w:val="0"/>
        <w:bidi w:val="0"/>
        <w:snapToGrid/>
        <w:spacing w:after="0" w:afterAutospacing="0" w:line="240" w:lineRule="auto"/>
        <w:ind w:right="113"/>
        <w:contextualSpacing/>
        <w:jc w:val="both"/>
        <w:textAlignment w:val="auto"/>
        <w:rPr>
          <w:rFonts w:cs="Times New Roman"/>
          <w:bCs/>
          <w:sz w:val="24"/>
          <w:szCs w:val="24"/>
        </w:rPr>
      </w:pPr>
      <w:r>
        <w:rPr>
          <w:rFonts w:cs="Times New Roman"/>
          <w:bCs/>
          <w:sz w:val="24"/>
          <w:szCs w:val="24"/>
        </w:rPr>
        <w:t>A. hội tụ.</w:t>
      </w:r>
      <w:r>
        <w:rPr>
          <w:rFonts w:hint="default" w:cs="Times New Roman"/>
          <w:bCs/>
          <w:sz w:val="24"/>
          <w:szCs w:val="24"/>
          <w:lang w:val="en-US"/>
        </w:rPr>
        <w:tab/>
      </w:r>
      <w:r>
        <w:rPr>
          <w:rFonts w:hint="default" w:cs="Times New Roman"/>
          <w:bCs/>
          <w:sz w:val="24"/>
          <w:szCs w:val="24"/>
          <w:lang w:val="en-US"/>
        </w:rPr>
        <w:tab/>
      </w:r>
      <w:r>
        <w:rPr>
          <w:rFonts w:hint="default" w:cs="Times New Roman"/>
          <w:bCs/>
          <w:sz w:val="24"/>
          <w:szCs w:val="24"/>
          <w:lang w:val="en-US"/>
        </w:rPr>
        <w:tab/>
      </w:r>
      <w:r>
        <w:rPr>
          <w:rFonts w:hint="default" w:cs="Times New Roman"/>
          <w:bCs/>
          <w:sz w:val="24"/>
          <w:szCs w:val="24"/>
          <w:lang w:val="en-US"/>
        </w:rPr>
        <w:tab/>
      </w:r>
      <w:r>
        <w:rPr>
          <w:rFonts w:hint="default" w:cs="Times New Roman"/>
          <w:bCs/>
          <w:sz w:val="24"/>
          <w:szCs w:val="24"/>
          <w:lang w:val="en-US"/>
        </w:rPr>
        <w:tab/>
      </w:r>
      <w:r>
        <w:rPr>
          <w:rFonts w:hint="default" w:cs="Times New Roman"/>
          <w:bCs/>
          <w:sz w:val="24"/>
          <w:szCs w:val="24"/>
          <w:lang w:val="en-US"/>
        </w:rPr>
        <w:tab/>
      </w:r>
      <w:r>
        <w:rPr>
          <w:rFonts w:cs="Times New Roman"/>
          <w:bCs/>
          <w:sz w:val="24"/>
          <w:szCs w:val="24"/>
        </w:rPr>
        <w:t>B. song song.</w:t>
      </w:r>
    </w:p>
    <w:p w14:paraId="26D32D20">
      <w:pPr>
        <w:keepNext w:val="0"/>
        <w:keepLines w:val="0"/>
        <w:pageBreakBefore w:val="0"/>
        <w:kinsoku/>
        <w:wordWrap/>
        <w:overflowPunct/>
        <w:topLinePunct w:val="0"/>
        <w:bidi w:val="0"/>
        <w:snapToGrid/>
        <w:spacing w:after="0" w:afterAutospacing="0" w:line="240" w:lineRule="auto"/>
        <w:ind w:right="113"/>
        <w:contextualSpacing/>
        <w:jc w:val="both"/>
        <w:textAlignment w:val="auto"/>
        <w:rPr>
          <w:rFonts w:cs="Times New Roman"/>
          <w:bCs/>
          <w:sz w:val="24"/>
          <w:szCs w:val="24"/>
        </w:rPr>
      </w:pPr>
      <w:r>
        <w:rPr>
          <w:rFonts w:cs="Times New Roman"/>
          <w:bCs/>
          <w:sz w:val="24"/>
          <w:szCs w:val="24"/>
        </w:rPr>
        <w:t>C. phân kì, đường kéo dài của các tia ló cắt nhau tại quang tâm của thấu kính.</w:t>
      </w:r>
    </w:p>
    <w:p w14:paraId="0E76FBFF">
      <w:pPr>
        <w:keepNext w:val="0"/>
        <w:keepLines w:val="0"/>
        <w:pageBreakBefore w:val="0"/>
        <w:kinsoku/>
        <w:wordWrap/>
        <w:overflowPunct/>
        <w:topLinePunct w:val="0"/>
        <w:bidi w:val="0"/>
        <w:snapToGrid/>
        <w:spacing w:after="0" w:afterAutospacing="0" w:line="240" w:lineRule="auto"/>
        <w:ind w:right="113"/>
        <w:contextualSpacing/>
        <w:jc w:val="both"/>
        <w:textAlignment w:val="auto"/>
        <w:rPr>
          <w:rFonts w:cs="Times New Roman"/>
          <w:bCs/>
          <w:sz w:val="24"/>
          <w:szCs w:val="24"/>
        </w:rPr>
      </w:pPr>
      <w:r>
        <w:rPr>
          <w:rFonts w:cs="Times New Roman"/>
          <w:bCs/>
          <w:sz w:val="24"/>
          <w:szCs w:val="24"/>
        </w:rPr>
        <w:t>D. phân kì, đường kéo dài của các tia ló cắt nhau tại tiêu điểm chính F của thấu kính.</w:t>
      </w:r>
    </w:p>
    <w:p w14:paraId="2F3F28C7">
      <w:pPr>
        <w:keepNext w:val="0"/>
        <w:keepLines w:val="0"/>
        <w:pageBreakBefore w:val="0"/>
        <w:kinsoku/>
        <w:wordWrap/>
        <w:overflowPunct/>
        <w:topLinePunct w:val="0"/>
        <w:bidi w:val="0"/>
        <w:snapToGrid/>
        <w:spacing w:after="0" w:afterAutospacing="0" w:line="240" w:lineRule="auto"/>
        <w:ind w:left="-57" w:right="113"/>
        <w:contextualSpacing/>
        <w:jc w:val="both"/>
        <w:textAlignment w:val="auto"/>
        <w:rPr>
          <w:rFonts w:cs="Times New Roman"/>
          <w:color w:val="000000"/>
          <w:sz w:val="24"/>
          <w:szCs w:val="24"/>
        </w:rPr>
      </w:pPr>
      <w:r>
        <w:rPr>
          <w:rStyle w:val="6"/>
          <w:rFonts w:cs="Times New Roman"/>
          <w:color w:val="000000"/>
          <w:sz w:val="24"/>
          <w:szCs w:val="24"/>
        </w:rPr>
        <w:t>Câu 7. </w:t>
      </w:r>
      <w:r>
        <w:rPr>
          <w:rFonts w:cs="Times New Roman"/>
          <w:color w:val="000000"/>
          <w:sz w:val="24"/>
          <w:szCs w:val="24"/>
        </w:rPr>
        <w:t>Sau khi chiếu ánh sáng mặt trời qua lăng kính, ta thu được một dải ánh sáng màu từ đỏ đến tím. Sở dĩ như vậy là vì</w:t>
      </w:r>
    </w:p>
    <w:p w14:paraId="5C8438B3">
      <w:pPr>
        <w:keepNext w:val="0"/>
        <w:keepLines w:val="0"/>
        <w:pageBreakBefore w:val="0"/>
        <w:kinsoku/>
        <w:wordWrap/>
        <w:overflowPunct/>
        <w:topLinePunct w:val="0"/>
        <w:bidi w:val="0"/>
        <w:snapToGrid/>
        <w:spacing w:after="0" w:afterAutospacing="0" w:line="240" w:lineRule="auto"/>
        <w:ind w:left="-57" w:right="113"/>
        <w:contextualSpacing/>
        <w:jc w:val="both"/>
        <w:textAlignment w:val="auto"/>
        <w:rPr>
          <w:rFonts w:cs="Times New Roman"/>
          <w:color w:val="000000"/>
          <w:sz w:val="24"/>
          <w:szCs w:val="24"/>
        </w:rPr>
      </w:pPr>
      <w:r>
        <w:rPr>
          <w:rFonts w:cs="Times New Roman"/>
          <w:color w:val="000000"/>
          <w:sz w:val="24"/>
          <w:szCs w:val="24"/>
        </w:rPr>
        <w:t>A. lăng kính chứa các ánh sáng màu.</w:t>
      </w:r>
      <w:r>
        <w:rPr>
          <w:rFonts w:hint="default" w:cs="Times New Roman"/>
          <w:color w:val="000000"/>
          <w:sz w:val="24"/>
          <w:szCs w:val="24"/>
          <w:lang w:val="en-US"/>
        </w:rPr>
        <w:tab/>
      </w:r>
      <w:r>
        <w:rPr>
          <w:rFonts w:hint="default" w:cs="Times New Roman"/>
          <w:color w:val="000000"/>
          <w:sz w:val="24"/>
          <w:szCs w:val="24"/>
          <w:lang w:val="en-US"/>
        </w:rPr>
        <w:tab/>
      </w:r>
      <w:r>
        <w:rPr>
          <w:rFonts w:hint="default" w:cs="Times New Roman"/>
          <w:color w:val="000000"/>
          <w:sz w:val="24"/>
          <w:szCs w:val="24"/>
          <w:lang w:val="en-US"/>
        </w:rPr>
        <w:tab/>
      </w:r>
      <w:r>
        <w:rPr>
          <w:rFonts w:cs="Times New Roman"/>
          <w:color w:val="000000"/>
          <w:sz w:val="24"/>
          <w:szCs w:val="24"/>
        </w:rPr>
        <w:t>B. ánh sáng mặt trời chứa các ánh sáng màu.</w:t>
      </w:r>
    </w:p>
    <w:p w14:paraId="578015A6">
      <w:pPr>
        <w:keepNext w:val="0"/>
        <w:keepLines w:val="0"/>
        <w:pageBreakBefore w:val="0"/>
        <w:kinsoku/>
        <w:wordWrap/>
        <w:overflowPunct/>
        <w:topLinePunct w:val="0"/>
        <w:bidi w:val="0"/>
        <w:snapToGrid/>
        <w:spacing w:after="0" w:afterAutospacing="0" w:line="240" w:lineRule="auto"/>
        <w:ind w:left="-57" w:right="113"/>
        <w:contextualSpacing/>
        <w:jc w:val="both"/>
        <w:textAlignment w:val="auto"/>
        <w:rPr>
          <w:rFonts w:cs="Times New Roman"/>
          <w:color w:val="000000"/>
          <w:sz w:val="24"/>
          <w:szCs w:val="24"/>
        </w:rPr>
      </w:pPr>
      <w:r>
        <w:rPr>
          <w:rFonts w:cs="Times New Roman"/>
          <w:color w:val="000000"/>
          <w:sz w:val="24"/>
          <w:szCs w:val="24"/>
        </w:rPr>
        <w:t>C. phản ứng hoá học giữa lăng kính và ánh sáng mặt trời sinh ra các màu.</w:t>
      </w:r>
    </w:p>
    <w:p w14:paraId="4C7BCE3C">
      <w:pPr>
        <w:keepNext w:val="0"/>
        <w:keepLines w:val="0"/>
        <w:pageBreakBefore w:val="0"/>
        <w:kinsoku/>
        <w:wordWrap/>
        <w:overflowPunct/>
        <w:topLinePunct w:val="0"/>
        <w:bidi w:val="0"/>
        <w:snapToGrid/>
        <w:spacing w:after="0" w:afterAutospacing="0" w:line="240" w:lineRule="auto"/>
        <w:ind w:left="-57" w:right="113"/>
        <w:contextualSpacing/>
        <w:jc w:val="both"/>
        <w:textAlignment w:val="auto"/>
        <w:rPr>
          <w:rStyle w:val="6"/>
          <w:rFonts w:cs="Times New Roman"/>
          <w:b w:val="0"/>
          <w:bCs w:val="0"/>
          <w:color w:val="000000"/>
          <w:sz w:val="24"/>
          <w:szCs w:val="24"/>
        </w:rPr>
      </w:pPr>
      <w:r>
        <w:rPr>
          <w:rFonts w:cs="Times New Roman"/>
          <w:color w:val="000000"/>
          <w:sz w:val="24"/>
          <w:szCs w:val="24"/>
        </w:rPr>
        <w:t>D. lăng kính làm đổi màu ánh sáng mặt trời.</w:t>
      </w:r>
    </w:p>
    <w:p w14:paraId="71CE24EF">
      <w:pPr>
        <w:keepNext w:val="0"/>
        <w:keepLines w:val="0"/>
        <w:pageBreakBefore w:val="0"/>
        <w:kinsoku/>
        <w:wordWrap/>
        <w:overflowPunct/>
        <w:topLinePunct w:val="0"/>
        <w:bidi w:val="0"/>
        <w:snapToGrid/>
        <w:spacing w:after="0" w:afterAutospacing="0" w:line="240" w:lineRule="auto"/>
        <w:ind w:left="-57" w:right="113"/>
        <w:textAlignment w:val="auto"/>
        <w:rPr>
          <w:rFonts w:cs="Times New Roman"/>
          <w:color w:val="000000"/>
          <w:sz w:val="24"/>
          <w:szCs w:val="24"/>
        </w:rPr>
      </w:pPr>
      <w:r>
        <w:rPr>
          <w:rStyle w:val="6"/>
          <w:rFonts w:cs="Times New Roman"/>
          <w:color w:val="000000"/>
          <w:sz w:val="24"/>
          <w:szCs w:val="24"/>
        </w:rPr>
        <w:t>Câu 8. </w:t>
      </w:r>
      <w:r>
        <w:rPr>
          <w:rFonts w:cs="Times New Roman"/>
          <w:color w:val="000000"/>
          <w:sz w:val="24"/>
          <w:szCs w:val="24"/>
        </w:rPr>
        <w:t>Dòng điện cảm ứng xuất hiện trong cuộn dây dẫn kín khi</w:t>
      </w:r>
    </w:p>
    <w:p w14:paraId="0C6BE208">
      <w:pPr>
        <w:keepNext w:val="0"/>
        <w:keepLines w:val="0"/>
        <w:pageBreakBefore w:val="0"/>
        <w:kinsoku/>
        <w:wordWrap/>
        <w:overflowPunct/>
        <w:topLinePunct w:val="0"/>
        <w:bidi w:val="0"/>
        <w:snapToGrid/>
        <w:spacing w:after="0" w:afterAutospacing="0" w:line="240" w:lineRule="auto"/>
        <w:ind w:right="113"/>
        <w:contextualSpacing/>
        <w:jc w:val="both"/>
        <w:textAlignment w:val="auto"/>
        <w:rPr>
          <w:rFonts w:cs="Times New Roman"/>
          <w:color w:val="000000"/>
          <w:sz w:val="24"/>
          <w:szCs w:val="24"/>
        </w:rPr>
      </w:pPr>
      <w:r>
        <w:rPr>
          <w:rFonts w:cs="Times New Roman"/>
          <w:color w:val="000000"/>
          <w:sz w:val="24"/>
          <w:szCs w:val="24"/>
        </w:rPr>
        <w:t>A. có đường sức từ xuyên qua tiết diện của cuộn dây dẫn kín.</w:t>
      </w:r>
    </w:p>
    <w:p w14:paraId="21CB1477">
      <w:pPr>
        <w:keepNext w:val="0"/>
        <w:keepLines w:val="0"/>
        <w:pageBreakBefore w:val="0"/>
        <w:kinsoku/>
        <w:wordWrap/>
        <w:overflowPunct/>
        <w:topLinePunct w:val="0"/>
        <w:bidi w:val="0"/>
        <w:snapToGrid/>
        <w:spacing w:after="0" w:afterAutospacing="0" w:line="240" w:lineRule="auto"/>
        <w:ind w:right="113"/>
        <w:contextualSpacing/>
        <w:jc w:val="both"/>
        <w:textAlignment w:val="auto"/>
        <w:rPr>
          <w:rFonts w:cs="Times New Roman"/>
          <w:color w:val="000000"/>
          <w:sz w:val="24"/>
          <w:szCs w:val="24"/>
        </w:rPr>
      </w:pPr>
      <w:r>
        <w:rPr>
          <w:rFonts w:cs="Times New Roman"/>
          <w:color w:val="000000"/>
          <w:sz w:val="24"/>
          <w:szCs w:val="24"/>
        </w:rPr>
        <w:t>B. nối hai đầu của cuộn dây dẫn kín với nguồn điện một chiều.</w:t>
      </w:r>
    </w:p>
    <w:p w14:paraId="06DCDE9E">
      <w:pPr>
        <w:keepNext w:val="0"/>
        <w:keepLines w:val="0"/>
        <w:pageBreakBefore w:val="0"/>
        <w:kinsoku/>
        <w:wordWrap/>
        <w:overflowPunct/>
        <w:topLinePunct w:val="0"/>
        <w:bidi w:val="0"/>
        <w:snapToGrid/>
        <w:spacing w:after="0" w:afterAutospacing="0" w:line="240" w:lineRule="auto"/>
        <w:ind w:right="113"/>
        <w:contextualSpacing/>
        <w:jc w:val="both"/>
        <w:textAlignment w:val="auto"/>
        <w:rPr>
          <w:rFonts w:cs="Times New Roman"/>
          <w:color w:val="000000"/>
          <w:sz w:val="24"/>
          <w:szCs w:val="24"/>
        </w:rPr>
      </w:pPr>
      <w:r>
        <w:rPr>
          <w:rFonts w:cs="Times New Roman"/>
          <w:color w:val="000000"/>
          <w:sz w:val="24"/>
          <w:szCs w:val="24"/>
        </w:rPr>
        <w:t>C. cuộn dây dẫn kín đặt trong từ trường của nam châm vĩnh cửu.</w:t>
      </w:r>
    </w:p>
    <w:p w14:paraId="62550E84">
      <w:pPr>
        <w:keepNext w:val="0"/>
        <w:keepLines w:val="0"/>
        <w:pageBreakBefore w:val="0"/>
        <w:kinsoku/>
        <w:wordWrap/>
        <w:overflowPunct/>
        <w:topLinePunct w:val="0"/>
        <w:bidi w:val="0"/>
        <w:snapToGrid/>
        <w:spacing w:after="0" w:afterAutospacing="0" w:line="240" w:lineRule="auto"/>
        <w:ind w:right="113"/>
        <w:contextualSpacing/>
        <w:jc w:val="both"/>
        <w:textAlignment w:val="auto"/>
        <w:rPr>
          <w:rFonts w:cs="Times New Roman"/>
          <w:color w:val="000000"/>
          <w:sz w:val="24"/>
          <w:szCs w:val="24"/>
        </w:rPr>
      </w:pPr>
      <w:r>
        <w:rPr>
          <w:rFonts w:cs="Times New Roman"/>
          <w:color w:val="000000"/>
          <w:sz w:val="24"/>
          <w:szCs w:val="24"/>
        </w:rPr>
        <w:t>D. số đường sức từ xuyên qua tiết diện của cuộn dây dẫn kín biến thiên.</w:t>
      </w:r>
    </w:p>
    <w:p w14:paraId="68BAE2E4">
      <w:pPr>
        <w:keepNext w:val="0"/>
        <w:keepLines w:val="0"/>
        <w:pageBreakBefore w:val="0"/>
        <w:kinsoku/>
        <w:wordWrap/>
        <w:overflowPunct/>
        <w:topLinePunct w:val="0"/>
        <w:bidi w:val="0"/>
        <w:snapToGrid/>
        <w:spacing w:after="0" w:afterAutospacing="0" w:line="240" w:lineRule="auto"/>
        <w:ind w:right="113"/>
        <w:contextualSpacing/>
        <w:jc w:val="both"/>
        <w:textAlignment w:val="auto"/>
        <w:rPr>
          <w:rFonts w:cs="Times New Roman"/>
          <w:color w:val="000000"/>
          <w:sz w:val="24"/>
          <w:szCs w:val="24"/>
        </w:rPr>
      </w:pPr>
      <w:r>
        <w:rPr>
          <w:rFonts w:cs="Times New Roman"/>
          <w:b/>
          <w:bCs/>
          <w:color w:val="000000"/>
          <w:sz w:val="24"/>
          <w:szCs w:val="24"/>
        </w:rPr>
        <w:t xml:space="preserve">Câu 9. </w:t>
      </w:r>
      <w:r>
        <w:rPr>
          <w:rFonts w:cs="Times New Roman"/>
          <w:color w:val="000000"/>
          <w:sz w:val="24"/>
          <w:szCs w:val="24"/>
        </w:rPr>
        <w:t>Trong các thiết bị điện sau, thiết bị nào hoạt động dựa trên tác dụng nhiệt của dòng điện xoay chiều?</w:t>
      </w:r>
    </w:p>
    <w:p w14:paraId="1ABD5723">
      <w:pPr>
        <w:keepNext w:val="0"/>
        <w:keepLines w:val="0"/>
        <w:pageBreakBefore w:val="0"/>
        <w:kinsoku/>
        <w:wordWrap/>
        <w:overflowPunct/>
        <w:topLinePunct w:val="0"/>
        <w:bidi w:val="0"/>
        <w:snapToGrid/>
        <w:spacing w:after="0" w:afterAutospacing="0" w:line="240" w:lineRule="auto"/>
        <w:ind w:right="113"/>
        <w:contextualSpacing/>
        <w:jc w:val="both"/>
        <w:textAlignment w:val="auto"/>
        <w:rPr>
          <w:rFonts w:cs="Times New Roman"/>
          <w:color w:val="000000"/>
          <w:sz w:val="24"/>
          <w:szCs w:val="24"/>
        </w:rPr>
      </w:pPr>
      <w:r>
        <w:rPr>
          <w:rFonts w:cs="Times New Roman"/>
          <w:sz w:val="24"/>
          <w:szCs w:val="24"/>
        </w:rPr>
        <w:drawing>
          <wp:anchor distT="0" distB="0" distL="114300" distR="114300" simplePos="0" relativeHeight="251659264" behindDoc="0" locked="0" layoutInCell="1" allowOverlap="1">
            <wp:simplePos x="0" y="0"/>
            <wp:positionH relativeFrom="column">
              <wp:posOffset>5142230</wp:posOffset>
            </wp:positionH>
            <wp:positionV relativeFrom="paragraph">
              <wp:posOffset>238125</wp:posOffset>
            </wp:positionV>
            <wp:extent cx="1674495" cy="1256665"/>
            <wp:effectExtent l="0" t="0" r="1905" b="8255"/>
            <wp:wrapSquare wrapText="bothSides"/>
            <wp:docPr id="456593069" name="Picture 1" descr="Một đoạn mạch được mắc như Hình 12.7. Điện trở đoạn mạch AB l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593069" name="Picture 1" descr="Một đoạn mạch được mắc như Hình 12.7. Điện trở đoạn mạch AB là"/>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674495" cy="1256665"/>
                    </a:xfrm>
                    <a:prstGeom prst="rect">
                      <a:avLst/>
                    </a:prstGeom>
                    <a:noFill/>
                    <a:ln>
                      <a:noFill/>
                    </a:ln>
                  </pic:spPr>
                </pic:pic>
              </a:graphicData>
            </a:graphic>
          </wp:anchor>
        </w:drawing>
      </w:r>
      <w:r>
        <w:rPr>
          <w:rFonts w:cs="Times New Roman"/>
          <w:color w:val="000000"/>
          <w:sz w:val="24"/>
          <w:szCs w:val="24"/>
        </w:rPr>
        <w:t>A. Bếp từ.</w:t>
      </w:r>
      <w:r>
        <w:rPr>
          <w:rFonts w:hint="default" w:cs="Times New Roman"/>
          <w:color w:val="000000"/>
          <w:sz w:val="24"/>
          <w:szCs w:val="24"/>
          <w:lang w:val="en-US"/>
        </w:rPr>
        <w:tab/>
      </w:r>
      <w:r>
        <w:rPr>
          <w:rFonts w:cs="Times New Roman"/>
          <w:color w:val="000000"/>
          <w:sz w:val="24"/>
          <w:szCs w:val="24"/>
        </w:rPr>
        <w:t xml:space="preserve">B. Ấm đun nước siêu tốc. </w:t>
      </w:r>
      <w:r>
        <w:rPr>
          <w:rFonts w:hint="default" w:cs="Times New Roman"/>
          <w:color w:val="000000"/>
          <w:sz w:val="24"/>
          <w:szCs w:val="24"/>
          <w:lang w:val="en-US"/>
        </w:rPr>
        <w:tab/>
      </w:r>
      <w:r>
        <w:rPr>
          <w:rFonts w:cs="Times New Roman"/>
          <w:color w:val="000000"/>
          <w:sz w:val="24"/>
          <w:szCs w:val="24"/>
        </w:rPr>
        <w:t>C. Máy phát điện xoay chiều.</w:t>
      </w:r>
      <w:r>
        <w:rPr>
          <w:rFonts w:hint="default" w:cs="Times New Roman"/>
          <w:color w:val="000000"/>
          <w:sz w:val="24"/>
          <w:szCs w:val="24"/>
          <w:lang w:val="en-US"/>
        </w:rPr>
        <w:tab/>
      </w:r>
      <w:r>
        <w:rPr>
          <w:rFonts w:hint="default" w:cs="Times New Roman"/>
          <w:color w:val="000000"/>
          <w:sz w:val="24"/>
          <w:szCs w:val="24"/>
          <w:lang w:val="en-US"/>
        </w:rPr>
        <w:tab/>
      </w:r>
      <w:r>
        <w:rPr>
          <w:rFonts w:cs="Times New Roman"/>
          <w:color w:val="000000"/>
          <w:sz w:val="24"/>
          <w:szCs w:val="24"/>
        </w:rPr>
        <w:t>D. Quạt điện.</w:t>
      </w:r>
    </w:p>
    <w:p w14:paraId="297E0384">
      <w:pPr>
        <w:keepNext w:val="0"/>
        <w:keepLines w:val="0"/>
        <w:pageBreakBefore w:val="0"/>
        <w:kinsoku/>
        <w:wordWrap/>
        <w:overflowPunct/>
        <w:topLinePunct w:val="0"/>
        <w:bidi w:val="0"/>
        <w:snapToGrid/>
        <w:spacing w:after="0" w:afterAutospacing="0" w:line="240" w:lineRule="auto"/>
        <w:ind w:left="-57" w:right="113"/>
        <w:contextualSpacing/>
        <w:jc w:val="both"/>
        <w:textAlignment w:val="auto"/>
        <w:rPr>
          <w:rFonts w:cs="Times New Roman"/>
          <w:color w:val="000000"/>
          <w:sz w:val="24"/>
          <w:szCs w:val="24"/>
        </w:rPr>
      </w:pPr>
      <w:r>
        <w:rPr>
          <w:rFonts w:cs="Times New Roman"/>
          <w:b/>
          <w:bCs/>
          <w:color w:val="000000"/>
          <w:sz w:val="24"/>
          <w:szCs w:val="24"/>
        </w:rPr>
        <w:t xml:space="preserve">Câu 10. </w:t>
      </w:r>
      <w:r>
        <w:rPr>
          <w:rFonts w:cs="Times New Roman"/>
          <w:color w:val="000000"/>
          <w:sz w:val="24"/>
          <w:szCs w:val="24"/>
        </w:rPr>
        <w:t>Một đoạn mạch được mắc như Hình 12.7. Điện trở đoạn mạch AB là:</w:t>
      </w:r>
    </w:p>
    <w:p w14:paraId="25008801">
      <w:pPr>
        <w:keepNext w:val="0"/>
        <w:keepLines w:val="0"/>
        <w:pageBreakBefore w:val="0"/>
        <w:kinsoku/>
        <w:wordWrap/>
        <w:overflowPunct/>
        <w:topLinePunct w:val="0"/>
        <w:bidi w:val="0"/>
        <w:snapToGrid/>
        <w:spacing w:after="0" w:afterAutospacing="0" w:line="240" w:lineRule="auto"/>
        <w:ind w:right="113"/>
        <w:contextualSpacing/>
        <w:jc w:val="both"/>
        <w:textAlignment w:val="auto"/>
        <w:rPr>
          <w:rFonts w:cs="Times New Roman"/>
          <w:color w:val="000000"/>
          <w:sz w:val="24"/>
          <w:szCs w:val="24"/>
        </w:rPr>
      </w:pPr>
      <w:r>
        <w:rPr>
          <w:rFonts w:cs="Times New Roman"/>
          <w:color w:val="000000"/>
          <w:sz w:val="24"/>
          <w:szCs w:val="24"/>
        </w:rPr>
        <w:t>Α. 10 Ω.         B. 2,5 Ω.              C. 4 Ω.                      D. 12 Ω.</w:t>
      </w:r>
    </w:p>
    <w:p w14:paraId="6871E7AD">
      <w:pPr>
        <w:keepNext w:val="0"/>
        <w:keepLines w:val="0"/>
        <w:pageBreakBefore w:val="0"/>
        <w:kinsoku/>
        <w:wordWrap/>
        <w:overflowPunct/>
        <w:topLinePunct w:val="0"/>
        <w:bidi w:val="0"/>
        <w:snapToGrid/>
        <w:spacing w:after="0" w:afterAutospacing="0" w:line="240" w:lineRule="auto"/>
        <w:ind w:right="113"/>
        <w:contextualSpacing/>
        <w:jc w:val="both"/>
        <w:textAlignment w:val="auto"/>
        <w:rPr>
          <w:rFonts w:eastAsia="Times New Roman" w:cs="Times New Roman"/>
          <w:color w:val="000000"/>
          <w:sz w:val="24"/>
          <w:szCs w:val="24"/>
        </w:rPr>
      </w:pPr>
      <w:r>
        <w:rPr>
          <w:rFonts w:eastAsia="Segoe UI" w:cs="Times New Roman"/>
          <w:b/>
          <w:bCs/>
          <w:color w:val="000000"/>
          <w:sz w:val="24"/>
          <w:szCs w:val="24"/>
          <w:lang w:eastAsia="vi-VN" w:bidi="vi-VN"/>
        </w:rPr>
        <w:t xml:space="preserve">Câu 11. </w:t>
      </w:r>
      <w:r>
        <w:rPr>
          <w:rFonts w:eastAsia="Times New Roman" w:cs="Times New Roman"/>
          <w:color w:val="000000"/>
          <w:sz w:val="24"/>
          <w:szCs w:val="24"/>
        </w:rPr>
        <w:t>Đốt cháy hoàn toàn 4,05 g</w:t>
      </w:r>
      <w:r>
        <w:rPr>
          <w:rFonts w:hint="default" w:eastAsia="Times New Roman" w:cs="Times New Roman"/>
          <w:color w:val="000000"/>
          <w:sz w:val="24"/>
          <w:szCs w:val="24"/>
          <w:lang w:val="en-US"/>
        </w:rPr>
        <w:t xml:space="preserve"> aluminium</w:t>
      </w:r>
      <w:r>
        <w:rPr>
          <w:rFonts w:eastAsia="Times New Roman" w:cs="Times New Roman"/>
          <w:color w:val="000000"/>
          <w:sz w:val="24"/>
          <w:szCs w:val="24"/>
        </w:rPr>
        <w:t xml:space="preserve"> trong ox</w:t>
      </w:r>
      <w:r>
        <w:rPr>
          <w:rFonts w:hint="default" w:eastAsia="Times New Roman" w:cs="Times New Roman"/>
          <w:color w:val="000000"/>
          <w:sz w:val="24"/>
          <w:szCs w:val="24"/>
          <w:lang w:val="en-US"/>
        </w:rPr>
        <w:t>ygen</w:t>
      </w:r>
      <w:r>
        <w:rPr>
          <w:rFonts w:eastAsia="Times New Roman" w:cs="Times New Roman"/>
          <w:color w:val="000000"/>
          <w:sz w:val="24"/>
          <w:szCs w:val="24"/>
        </w:rPr>
        <w:t xml:space="preserve"> Khối lượng</w:t>
      </w:r>
      <w:r>
        <w:rPr>
          <w:rFonts w:hint="default" w:eastAsia="Times New Roman" w:cs="Times New Roman"/>
          <w:color w:val="000000"/>
          <w:sz w:val="24"/>
          <w:szCs w:val="24"/>
          <w:lang w:val="en-US"/>
        </w:rPr>
        <w:t xml:space="preserve"> aluminium oxide </w:t>
      </w:r>
      <w:r>
        <w:rPr>
          <w:rFonts w:eastAsia="Times New Roman" w:cs="Times New Roman"/>
          <w:color w:val="000000"/>
          <w:sz w:val="24"/>
          <w:szCs w:val="24"/>
        </w:rPr>
        <w:t>tạo thành là:</w:t>
      </w:r>
    </w:p>
    <w:p w14:paraId="05C96EDB">
      <w:pPr>
        <w:keepNext w:val="0"/>
        <w:keepLines w:val="0"/>
        <w:pageBreakBefore w:val="0"/>
        <w:widowControl w:val="0"/>
        <w:tabs>
          <w:tab w:val="left" w:pos="280"/>
        </w:tabs>
        <w:kinsoku/>
        <w:wordWrap/>
        <w:overflowPunct/>
        <w:topLinePunct w:val="0"/>
        <w:bidi w:val="0"/>
        <w:snapToGrid/>
        <w:spacing w:after="0" w:afterAutospacing="0" w:line="240" w:lineRule="auto"/>
        <w:textAlignment w:val="auto"/>
        <w:rPr>
          <w:rFonts w:eastAsia="Times New Roman" w:cs="Times New Roman"/>
          <w:color w:val="000000"/>
          <w:sz w:val="24"/>
          <w:szCs w:val="24"/>
        </w:rPr>
      </w:pPr>
      <w:r>
        <w:rPr>
          <w:rFonts w:eastAsia="Times New Roman" w:cs="Times New Roman"/>
          <w:color w:val="000000"/>
          <w:sz w:val="24"/>
          <w:szCs w:val="24"/>
        </w:rPr>
        <w:t xml:space="preserve">A. 10,2 g                            B. 15,3 g                      C. 5,1 g                  D. 7,65 g                   </w:t>
      </w:r>
    </w:p>
    <w:p w14:paraId="655562D1">
      <w:pPr>
        <w:keepNext w:val="0"/>
        <w:keepLines w:val="0"/>
        <w:pageBreakBefore w:val="0"/>
        <w:widowControl w:val="0"/>
        <w:tabs>
          <w:tab w:val="left" w:pos="280"/>
        </w:tabs>
        <w:kinsoku/>
        <w:wordWrap/>
        <w:overflowPunct/>
        <w:topLinePunct w:val="0"/>
        <w:bidi w:val="0"/>
        <w:snapToGrid/>
        <w:spacing w:after="0" w:afterAutospacing="0" w:line="240" w:lineRule="auto"/>
        <w:textAlignment w:val="auto"/>
        <w:rPr>
          <w:rFonts w:cs="Times New Roman"/>
          <w:color w:val="000000"/>
          <w:sz w:val="24"/>
          <w:szCs w:val="24"/>
        </w:rPr>
      </w:pPr>
      <w:r>
        <w:rPr>
          <w:rFonts w:cs="Times New Roman"/>
          <w:b/>
          <w:bCs/>
          <w:color w:val="000000"/>
          <w:sz w:val="24"/>
          <w:szCs w:val="24"/>
        </w:rPr>
        <w:t>Câu 12.</w:t>
      </w:r>
      <w:r>
        <w:rPr>
          <w:rFonts w:cs="Times New Roman"/>
          <w:color w:val="000000"/>
          <w:sz w:val="24"/>
          <w:szCs w:val="24"/>
        </w:rPr>
        <w:t xml:space="preserve"> Một đoạn dây dẫn xác định có điện trở </w:t>
      </w:r>
      <w:r>
        <w:rPr>
          <w:rStyle w:val="4"/>
          <w:rFonts w:cs="Times New Roman"/>
          <w:color w:val="000000"/>
          <w:sz w:val="24"/>
          <w:szCs w:val="24"/>
        </w:rPr>
        <w:t>R.</w:t>
      </w:r>
      <w:r>
        <w:rPr>
          <w:rFonts w:cs="Times New Roman"/>
          <w:color w:val="000000"/>
          <w:sz w:val="24"/>
          <w:szCs w:val="24"/>
        </w:rPr>
        <w:t> Đặt hiệu điện thế </w:t>
      </w:r>
      <w:r>
        <w:rPr>
          <w:rStyle w:val="4"/>
          <w:rFonts w:cs="Times New Roman"/>
          <w:color w:val="000000"/>
          <w:sz w:val="24"/>
          <w:szCs w:val="24"/>
        </w:rPr>
        <w:t>U</w:t>
      </w:r>
      <w:r>
        <w:rPr>
          <w:rFonts w:cs="Times New Roman"/>
          <w:color w:val="000000"/>
          <w:sz w:val="24"/>
          <w:szCs w:val="24"/>
        </w:rPr>
        <w:t> vào giữa hai đầu đoạn dây dẫn thì cường độ dòng điện qua đoạn dây là </w:t>
      </w:r>
      <w:r>
        <w:rPr>
          <w:rStyle w:val="4"/>
          <w:rFonts w:cs="Times New Roman"/>
          <w:color w:val="000000"/>
          <w:sz w:val="24"/>
          <w:szCs w:val="24"/>
        </w:rPr>
        <w:t>I</w:t>
      </w:r>
      <w:r>
        <w:rPr>
          <w:rFonts w:cs="Times New Roman"/>
          <w:color w:val="000000"/>
          <w:sz w:val="24"/>
          <w:szCs w:val="24"/>
        </w:rPr>
        <w:t>. Nếu đặt hiệu điện thế </w:t>
      </w:r>
      <m:oMath>
        <m:f>
          <m:fPr>
            <m:ctrlPr>
              <w:rPr>
                <w:rStyle w:val="7"/>
                <w:rFonts w:ascii="Cambria Math" w:hAnsi="Cambria Math" w:cs="Times New Roman" w:eastAsiaTheme="majorEastAsia"/>
                <w:i/>
                <w:color w:val="000000"/>
                <w:sz w:val="24"/>
                <w:szCs w:val="24"/>
              </w:rPr>
            </m:ctrlPr>
          </m:fPr>
          <m:num>
            <m:r>
              <m:rPr/>
              <w:rPr>
                <w:rStyle w:val="7"/>
                <w:rFonts w:ascii="Cambria Math" w:hAnsi="Cambria Math" w:cs="Times New Roman" w:eastAsiaTheme="majorEastAsia"/>
                <w:color w:val="000000"/>
                <w:sz w:val="24"/>
                <w:szCs w:val="24"/>
              </w:rPr>
              <m:t>U</m:t>
            </m:r>
            <m:ctrlPr>
              <w:rPr>
                <w:rStyle w:val="7"/>
                <w:rFonts w:ascii="Cambria Math" w:hAnsi="Cambria Math" w:cs="Times New Roman" w:eastAsiaTheme="majorEastAsia"/>
                <w:i/>
                <w:color w:val="000000"/>
                <w:sz w:val="24"/>
                <w:szCs w:val="24"/>
              </w:rPr>
            </m:ctrlPr>
          </m:num>
          <m:den>
            <m:r>
              <m:rPr/>
              <w:rPr>
                <w:rStyle w:val="7"/>
                <w:rFonts w:ascii="Cambria Math" w:hAnsi="Cambria Math" w:cs="Times New Roman" w:eastAsiaTheme="majorEastAsia"/>
                <w:color w:val="000000"/>
                <w:sz w:val="24"/>
                <w:szCs w:val="24"/>
              </w:rPr>
              <m:t>2</m:t>
            </m:r>
            <m:ctrlPr>
              <w:rPr>
                <w:rStyle w:val="7"/>
                <w:rFonts w:ascii="Cambria Math" w:hAnsi="Cambria Math" w:cs="Times New Roman" w:eastAsiaTheme="majorEastAsia"/>
                <w:i/>
                <w:color w:val="000000"/>
                <w:sz w:val="24"/>
                <w:szCs w:val="24"/>
              </w:rPr>
            </m:ctrlPr>
          </m:den>
        </m:f>
      </m:oMath>
      <w:r>
        <w:rPr>
          <w:rFonts w:cs="Times New Roman"/>
          <w:color w:val="000000"/>
          <w:sz w:val="24"/>
          <w:szCs w:val="24"/>
        </w:rPr>
        <w:t>vào hai đầu đoạn dây thì cường độ dòng điện qua đoạn dây là</w:t>
      </w:r>
    </w:p>
    <w:p w14:paraId="17BCD01C">
      <w:pPr>
        <w:pStyle w:val="5"/>
        <w:keepNext w:val="0"/>
        <w:keepLines w:val="0"/>
        <w:pageBreakBefore w:val="0"/>
        <w:kinsoku/>
        <w:wordWrap/>
        <w:overflowPunct/>
        <w:topLinePunct w:val="0"/>
        <w:bidi w:val="0"/>
        <w:snapToGrid/>
        <w:spacing w:before="0" w:beforeAutospacing="0" w:after="0" w:afterAutospacing="0" w:line="240" w:lineRule="auto"/>
        <w:ind w:right="48"/>
        <w:jc w:val="both"/>
        <w:textAlignment w:val="auto"/>
        <w:rPr>
          <w:rStyle w:val="7"/>
          <w:color w:val="000000"/>
          <w:sz w:val="24"/>
          <w:szCs w:val="24"/>
        </w:rPr>
      </w:pPr>
      <w:r>
        <w:rPr>
          <w:color w:val="000000"/>
          <w:sz w:val="24"/>
          <w:szCs w:val="24"/>
        </w:rPr>
        <w:t>A.I                             B. 2I                           C. </w:t>
      </w:r>
      <m:oMath>
        <m:f>
          <m:fPr>
            <m:ctrlPr>
              <w:rPr>
                <w:rStyle w:val="7"/>
                <w:rFonts w:ascii="Cambria Math" w:hAnsi="Cambria Math" w:eastAsiaTheme="majorEastAsia"/>
                <w:i/>
                <w:color w:val="000000"/>
                <w:sz w:val="24"/>
                <w:szCs w:val="24"/>
              </w:rPr>
            </m:ctrlPr>
          </m:fPr>
          <m:num>
            <m:r>
              <m:rPr/>
              <w:rPr>
                <w:rStyle w:val="7"/>
                <w:rFonts w:ascii="Cambria Math" w:hAnsi="Cambria Math" w:eastAsiaTheme="majorEastAsia"/>
                <w:color w:val="000000"/>
                <w:sz w:val="24"/>
                <w:szCs w:val="24"/>
              </w:rPr>
              <m:t>I</m:t>
            </m:r>
            <m:ctrlPr>
              <w:rPr>
                <w:rStyle w:val="7"/>
                <w:rFonts w:ascii="Cambria Math" w:hAnsi="Cambria Math" w:eastAsiaTheme="majorEastAsia"/>
                <w:i/>
                <w:color w:val="000000"/>
                <w:sz w:val="24"/>
                <w:szCs w:val="24"/>
              </w:rPr>
            </m:ctrlPr>
          </m:num>
          <m:den>
            <m:r>
              <m:rPr/>
              <w:rPr>
                <w:rStyle w:val="7"/>
                <w:rFonts w:ascii="Cambria Math" w:hAnsi="Cambria Math" w:eastAsiaTheme="majorEastAsia"/>
                <w:color w:val="000000"/>
                <w:sz w:val="24"/>
                <w:szCs w:val="24"/>
              </w:rPr>
              <m:t>4</m:t>
            </m:r>
            <m:ctrlPr>
              <w:rPr>
                <w:rStyle w:val="7"/>
                <w:rFonts w:ascii="Cambria Math" w:hAnsi="Cambria Math" w:eastAsiaTheme="majorEastAsia"/>
                <w:i/>
                <w:color w:val="000000"/>
                <w:sz w:val="24"/>
                <w:szCs w:val="24"/>
              </w:rPr>
            </m:ctrlPr>
          </m:den>
        </m:f>
      </m:oMath>
      <w:r>
        <w:rPr>
          <w:color w:val="000000"/>
          <w:sz w:val="24"/>
          <w:szCs w:val="24"/>
        </w:rPr>
        <w:t xml:space="preserve">                        D. </w:t>
      </w:r>
      <m:oMath>
        <m:f>
          <m:fPr>
            <m:ctrlPr>
              <w:rPr>
                <w:rStyle w:val="7"/>
                <w:rFonts w:ascii="Cambria Math" w:hAnsi="Cambria Math" w:eastAsiaTheme="majorEastAsia"/>
                <w:i/>
                <w:color w:val="000000"/>
                <w:sz w:val="24"/>
                <w:szCs w:val="24"/>
              </w:rPr>
            </m:ctrlPr>
          </m:fPr>
          <m:num>
            <m:r>
              <m:rPr/>
              <w:rPr>
                <w:rStyle w:val="7"/>
                <w:rFonts w:ascii="Cambria Math" w:hAnsi="Cambria Math" w:eastAsiaTheme="majorEastAsia"/>
                <w:color w:val="000000"/>
                <w:sz w:val="24"/>
                <w:szCs w:val="24"/>
              </w:rPr>
              <m:t>I</m:t>
            </m:r>
            <m:ctrlPr>
              <w:rPr>
                <w:rStyle w:val="7"/>
                <w:rFonts w:ascii="Cambria Math" w:hAnsi="Cambria Math" w:eastAsiaTheme="majorEastAsia"/>
                <w:i/>
                <w:color w:val="000000"/>
                <w:sz w:val="24"/>
                <w:szCs w:val="24"/>
              </w:rPr>
            </m:ctrlPr>
          </m:num>
          <m:den>
            <m:r>
              <m:rPr/>
              <w:rPr>
                <w:rStyle w:val="7"/>
                <w:rFonts w:ascii="Cambria Math" w:hAnsi="Cambria Math" w:eastAsiaTheme="majorEastAsia"/>
                <w:color w:val="000000"/>
                <w:sz w:val="24"/>
                <w:szCs w:val="24"/>
              </w:rPr>
              <m:t>2</m:t>
            </m:r>
            <m:ctrlPr>
              <w:rPr>
                <w:rStyle w:val="7"/>
                <w:rFonts w:ascii="Cambria Math" w:hAnsi="Cambria Math" w:eastAsiaTheme="majorEastAsia"/>
                <w:i/>
                <w:color w:val="000000"/>
                <w:sz w:val="24"/>
                <w:szCs w:val="24"/>
              </w:rPr>
            </m:ctrlPr>
          </m:den>
        </m:f>
      </m:oMath>
    </w:p>
    <w:p w14:paraId="41887007">
      <w:pPr>
        <w:pStyle w:val="5"/>
        <w:keepNext w:val="0"/>
        <w:keepLines w:val="0"/>
        <w:pageBreakBefore w:val="0"/>
        <w:kinsoku/>
        <w:wordWrap/>
        <w:overflowPunct/>
        <w:topLinePunct w:val="0"/>
        <w:bidi w:val="0"/>
        <w:snapToGrid/>
        <w:spacing w:before="0" w:beforeAutospacing="0" w:after="0" w:afterAutospacing="0" w:line="240" w:lineRule="auto"/>
        <w:ind w:right="48"/>
        <w:jc w:val="both"/>
        <w:textAlignment w:val="auto"/>
        <w:rPr>
          <w:color w:val="000000"/>
          <w:sz w:val="24"/>
          <w:szCs w:val="24"/>
        </w:rPr>
      </w:pPr>
      <w:r>
        <w:rPr>
          <w:b/>
          <w:bCs/>
          <w:color w:val="000000"/>
          <w:sz w:val="24"/>
          <w:szCs w:val="24"/>
        </w:rPr>
        <w:t xml:space="preserve">Câu 13. </w:t>
      </w:r>
      <w:r>
        <w:rPr>
          <w:rFonts w:eastAsia="Segoe UI"/>
          <w:color w:val="000000"/>
          <w:sz w:val="24"/>
          <w:szCs w:val="24"/>
          <w:lang w:eastAsia="vi-VN" w:bidi="vi-VN"/>
        </w:rPr>
        <w:t>Cho mẫu kim loại sodium vào chậu thủy tinh chứa nước cất có nhỏ vài giọt dung dich phenolphthalein. Dung dịch trong chậu thủy tinh sẽ chuyển sang màu</w:t>
      </w:r>
    </w:p>
    <w:p w14:paraId="2A3E9CAD">
      <w:pPr>
        <w:keepNext w:val="0"/>
        <w:keepLines w:val="0"/>
        <w:pageBreakBefore w:val="0"/>
        <w:widowControl w:val="0"/>
        <w:tabs>
          <w:tab w:val="left" w:pos="280"/>
        </w:tabs>
        <w:kinsoku/>
        <w:wordWrap/>
        <w:overflowPunct/>
        <w:topLinePunct w:val="0"/>
        <w:bidi w:val="0"/>
        <w:snapToGrid/>
        <w:spacing w:after="0" w:afterAutospacing="0" w:line="240" w:lineRule="auto"/>
        <w:textAlignment w:val="auto"/>
        <w:rPr>
          <w:rFonts w:eastAsia="Segoe UI" w:cs="Times New Roman"/>
          <w:color w:val="000000"/>
          <w:sz w:val="24"/>
          <w:szCs w:val="24"/>
          <w:lang w:eastAsia="vi-VN" w:bidi="vi-VN"/>
        </w:rPr>
      </w:pPr>
      <w:r>
        <w:rPr>
          <w:rFonts w:eastAsia="Segoe UI" w:cs="Times New Roman"/>
          <w:color w:val="000000"/>
          <w:sz w:val="24"/>
          <w:szCs w:val="24"/>
          <w:lang w:eastAsia="vi-VN" w:bidi="vi-VN"/>
        </w:rPr>
        <w:t>A. Hồng</w:t>
      </w:r>
      <w:r>
        <w:rPr>
          <w:rFonts w:eastAsia="Segoe UI" w:cs="Times New Roman"/>
          <w:color w:val="000000"/>
          <w:sz w:val="24"/>
          <w:szCs w:val="24"/>
          <w:lang w:eastAsia="vi-VN" w:bidi="vi-VN"/>
        </w:rPr>
        <w:tab/>
      </w:r>
      <w:r>
        <w:rPr>
          <w:rFonts w:eastAsia="Segoe UI" w:cs="Times New Roman"/>
          <w:color w:val="000000"/>
          <w:sz w:val="24"/>
          <w:szCs w:val="24"/>
          <w:lang w:eastAsia="vi-VN" w:bidi="vi-VN"/>
        </w:rPr>
        <w:tab/>
      </w:r>
      <w:r>
        <w:rPr>
          <w:rFonts w:eastAsia="Segoe UI" w:cs="Times New Roman"/>
          <w:color w:val="000000"/>
          <w:sz w:val="24"/>
          <w:szCs w:val="24"/>
          <w:lang w:eastAsia="vi-VN" w:bidi="vi-VN"/>
        </w:rPr>
        <w:t>B. Tím                                     C. Vàng</w:t>
      </w:r>
      <w:r>
        <w:rPr>
          <w:rFonts w:eastAsia="Segoe UI" w:cs="Times New Roman"/>
          <w:color w:val="000000"/>
          <w:sz w:val="24"/>
          <w:szCs w:val="24"/>
          <w:lang w:eastAsia="vi-VN" w:bidi="vi-VN"/>
        </w:rPr>
        <w:tab/>
      </w:r>
      <w:r>
        <w:rPr>
          <w:rFonts w:eastAsia="Segoe UI" w:cs="Times New Roman"/>
          <w:color w:val="000000"/>
          <w:sz w:val="24"/>
          <w:szCs w:val="24"/>
          <w:lang w:eastAsia="vi-VN" w:bidi="vi-VN"/>
        </w:rPr>
        <w:tab/>
      </w:r>
      <w:r>
        <w:rPr>
          <w:rFonts w:eastAsia="Segoe UI" w:cs="Times New Roman"/>
          <w:color w:val="000000"/>
          <w:sz w:val="24"/>
          <w:szCs w:val="24"/>
          <w:lang w:eastAsia="vi-VN" w:bidi="vi-VN"/>
        </w:rPr>
        <w:t xml:space="preserve">      D. Xanh</w:t>
      </w:r>
    </w:p>
    <w:p w14:paraId="3F0D7469">
      <w:pPr>
        <w:keepNext w:val="0"/>
        <w:keepLines w:val="0"/>
        <w:pageBreakBefore w:val="0"/>
        <w:kinsoku/>
        <w:wordWrap/>
        <w:overflowPunct/>
        <w:topLinePunct w:val="0"/>
        <w:bidi w:val="0"/>
        <w:snapToGrid/>
        <w:spacing w:after="0" w:afterAutospacing="0" w:line="240" w:lineRule="auto"/>
        <w:ind w:right="48"/>
        <w:jc w:val="both"/>
        <w:textAlignment w:val="auto"/>
        <w:rPr>
          <w:rFonts w:eastAsia="Times New Roman" w:cs="Times New Roman"/>
          <w:color w:val="000000"/>
          <w:sz w:val="24"/>
          <w:szCs w:val="24"/>
        </w:rPr>
      </w:pPr>
      <w:r>
        <w:rPr>
          <w:rFonts w:eastAsia="Segoe UI" w:cs="Times New Roman"/>
          <w:b/>
          <w:bCs/>
          <w:color w:val="000000"/>
          <w:sz w:val="24"/>
          <w:szCs w:val="24"/>
          <w:lang w:eastAsia="vi-VN" w:bidi="vi-VN"/>
        </w:rPr>
        <w:t xml:space="preserve">Câu 14. </w:t>
      </w:r>
      <w:r>
        <w:rPr>
          <w:rFonts w:eastAsia="Times New Roman" w:cs="Times New Roman"/>
          <w:color w:val="000000"/>
          <w:sz w:val="24"/>
          <w:szCs w:val="24"/>
        </w:rPr>
        <w:t>Một loại hợp kim của sắt trong đó có nguyên tố C (0,01% - 2%) và một lượng rất ít các nguyên tố Si, Mn, S, P. Hợp kim đó là</w:t>
      </w:r>
    </w:p>
    <w:p w14:paraId="0237B8A4">
      <w:pPr>
        <w:keepNext w:val="0"/>
        <w:keepLines w:val="0"/>
        <w:pageBreakBefore w:val="0"/>
        <w:kinsoku/>
        <w:wordWrap/>
        <w:overflowPunct/>
        <w:topLinePunct w:val="0"/>
        <w:bidi w:val="0"/>
        <w:snapToGrid/>
        <w:spacing w:after="0" w:afterAutospacing="0" w:line="240" w:lineRule="auto"/>
        <w:ind w:right="48"/>
        <w:jc w:val="both"/>
        <w:textAlignment w:val="auto"/>
        <w:rPr>
          <w:rFonts w:eastAsia="Times New Roman" w:cs="Times New Roman"/>
          <w:color w:val="000000"/>
          <w:sz w:val="24"/>
          <w:szCs w:val="24"/>
        </w:rPr>
      </w:pPr>
      <w:r>
        <w:rPr>
          <w:rFonts w:eastAsia="Times New Roman" w:cs="Times New Roman"/>
          <w:color w:val="000000"/>
          <w:sz w:val="24"/>
          <w:szCs w:val="24"/>
        </w:rPr>
        <w:t>A. gang trắng               B. thép                           C. gang xám                  D. duralumin</w:t>
      </w:r>
    </w:p>
    <w:p w14:paraId="2EB30C8C">
      <w:pPr>
        <w:keepNext w:val="0"/>
        <w:keepLines w:val="0"/>
        <w:pageBreakBefore w:val="0"/>
        <w:kinsoku/>
        <w:wordWrap/>
        <w:overflowPunct/>
        <w:topLinePunct w:val="0"/>
        <w:bidi w:val="0"/>
        <w:snapToGrid/>
        <w:spacing w:after="0" w:afterAutospacing="0" w:line="240" w:lineRule="auto"/>
        <w:ind w:right="48"/>
        <w:jc w:val="both"/>
        <w:textAlignment w:val="auto"/>
        <w:rPr>
          <w:rFonts w:eastAsia="Times New Roman" w:cs="Times New Roman"/>
          <w:color w:val="000000"/>
          <w:sz w:val="24"/>
          <w:szCs w:val="24"/>
        </w:rPr>
      </w:pPr>
      <w:r>
        <w:rPr>
          <w:rFonts w:eastAsia="Times New Roman" w:cs="Times New Roman"/>
          <w:b/>
          <w:bCs/>
          <w:color w:val="000000"/>
          <w:sz w:val="24"/>
          <w:szCs w:val="24"/>
        </w:rPr>
        <w:t xml:space="preserve">Câu 15. </w:t>
      </w:r>
      <w:r>
        <w:rPr>
          <w:rFonts w:eastAsia="Times New Roman" w:cs="Times New Roman"/>
          <w:color w:val="000000"/>
          <w:sz w:val="24"/>
          <w:szCs w:val="24"/>
        </w:rPr>
        <w:t>Để có thể sử dụng làm vỏ máy bay, tên lửa hay tàu vũ trụ thì các loại hợp kim được dùng phải có tính chất</w:t>
      </w:r>
    </w:p>
    <w:p w14:paraId="49E730E0">
      <w:pPr>
        <w:keepNext w:val="0"/>
        <w:keepLines w:val="0"/>
        <w:pageBreakBefore w:val="0"/>
        <w:kinsoku/>
        <w:wordWrap/>
        <w:overflowPunct/>
        <w:topLinePunct w:val="0"/>
        <w:bidi w:val="0"/>
        <w:snapToGrid/>
        <w:spacing w:after="0" w:afterAutospacing="0" w:line="240" w:lineRule="auto"/>
        <w:ind w:right="48"/>
        <w:jc w:val="both"/>
        <w:textAlignment w:val="auto"/>
        <w:rPr>
          <w:rFonts w:eastAsia="Times New Roman" w:cs="Times New Roman"/>
          <w:color w:val="000000"/>
          <w:sz w:val="24"/>
          <w:szCs w:val="24"/>
        </w:rPr>
      </w:pPr>
      <w:r>
        <w:rPr>
          <w:rFonts w:eastAsia="Times New Roman" w:cs="Times New Roman"/>
          <w:color w:val="000000"/>
          <w:sz w:val="24"/>
          <w:szCs w:val="24"/>
        </w:rPr>
        <w:t>A. có tính cứng cao</w:t>
      </w:r>
      <w:r>
        <w:rPr>
          <w:rFonts w:hint="default" w:eastAsia="Times New Roman" w:cs="Times New Roman"/>
          <w:color w:val="000000"/>
          <w:sz w:val="24"/>
          <w:szCs w:val="24"/>
          <w:lang w:val="en-US"/>
        </w:rPr>
        <w:tab/>
        <w:t/>
      </w:r>
      <w:r>
        <w:rPr>
          <w:rFonts w:hint="default" w:eastAsia="Times New Roman" w:cs="Times New Roman"/>
          <w:color w:val="000000"/>
          <w:sz w:val="24"/>
          <w:szCs w:val="24"/>
          <w:lang w:val="en-US"/>
        </w:rPr>
        <w:tab/>
        <w:t/>
      </w:r>
      <w:r>
        <w:rPr>
          <w:rFonts w:hint="default" w:eastAsia="Times New Roman" w:cs="Times New Roman"/>
          <w:color w:val="000000"/>
          <w:sz w:val="24"/>
          <w:szCs w:val="24"/>
          <w:lang w:val="en-US"/>
        </w:rPr>
        <w:tab/>
        <w:t/>
      </w:r>
      <w:r>
        <w:rPr>
          <w:rFonts w:hint="default" w:eastAsia="Times New Roman" w:cs="Times New Roman"/>
          <w:color w:val="000000"/>
          <w:sz w:val="24"/>
          <w:szCs w:val="24"/>
          <w:lang w:val="en-US"/>
        </w:rPr>
        <w:tab/>
        <w:t/>
      </w:r>
      <w:r>
        <w:rPr>
          <w:rFonts w:hint="default" w:eastAsia="Times New Roman" w:cs="Times New Roman"/>
          <w:color w:val="000000"/>
          <w:sz w:val="24"/>
          <w:szCs w:val="24"/>
          <w:lang w:val="en-US"/>
        </w:rPr>
        <w:tab/>
      </w:r>
      <w:r>
        <w:rPr>
          <w:rFonts w:eastAsia="Times New Roman" w:cs="Times New Roman"/>
          <w:color w:val="000000"/>
          <w:sz w:val="24"/>
          <w:szCs w:val="24"/>
        </w:rPr>
        <w:t>B. không gỉ, có tính dẻo cao</w:t>
      </w:r>
    </w:p>
    <w:p w14:paraId="64107B6B">
      <w:pPr>
        <w:keepNext w:val="0"/>
        <w:keepLines w:val="0"/>
        <w:pageBreakBefore w:val="0"/>
        <w:kinsoku/>
        <w:wordWrap/>
        <w:overflowPunct/>
        <w:topLinePunct w:val="0"/>
        <w:bidi w:val="0"/>
        <w:snapToGrid/>
        <w:spacing w:after="0" w:afterAutospacing="0" w:line="240" w:lineRule="auto"/>
        <w:ind w:right="48"/>
        <w:jc w:val="both"/>
        <w:textAlignment w:val="auto"/>
        <w:rPr>
          <w:rFonts w:eastAsia="Times New Roman" w:cs="Times New Roman"/>
          <w:color w:val="000000"/>
          <w:sz w:val="24"/>
          <w:szCs w:val="24"/>
        </w:rPr>
      </w:pPr>
      <w:r>
        <w:rPr>
          <w:rFonts w:eastAsia="Times New Roman" w:cs="Times New Roman"/>
          <w:color w:val="000000"/>
          <w:sz w:val="24"/>
          <w:szCs w:val="24"/>
        </w:rPr>
        <w:t>C. nhẹ, bền, chịu được nhiệt độ cao, áp suất cao</w:t>
      </w:r>
      <w:r>
        <w:rPr>
          <w:rFonts w:hint="default" w:eastAsia="Times New Roman" w:cs="Times New Roman"/>
          <w:color w:val="000000"/>
          <w:sz w:val="24"/>
          <w:szCs w:val="24"/>
          <w:lang w:val="en-US"/>
        </w:rPr>
        <w:tab/>
      </w:r>
      <w:r>
        <w:rPr>
          <w:rFonts w:eastAsia="Times New Roman" w:cs="Times New Roman"/>
          <w:color w:val="000000"/>
          <w:sz w:val="24"/>
          <w:szCs w:val="24"/>
        </w:rPr>
        <w:t>D. có tính dẫn điện tốt</w:t>
      </w:r>
    </w:p>
    <w:p w14:paraId="675B9D52">
      <w:pPr>
        <w:keepNext w:val="0"/>
        <w:keepLines w:val="0"/>
        <w:pageBreakBefore w:val="0"/>
        <w:kinsoku/>
        <w:wordWrap/>
        <w:overflowPunct/>
        <w:topLinePunct w:val="0"/>
        <w:bidi w:val="0"/>
        <w:snapToGrid/>
        <w:spacing w:after="0" w:afterAutospacing="0" w:line="240" w:lineRule="auto"/>
        <w:ind w:right="48"/>
        <w:jc w:val="both"/>
        <w:textAlignment w:val="auto"/>
        <w:rPr>
          <w:rFonts w:eastAsia="Times New Roman" w:cs="Times New Roman"/>
          <w:color w:val="000000"/>
          <w:sz w:val="24"/>
          <w:szCs w:val="24"/>
        </w:rPr>
      </w:pPr>
      <w:r>
        <w:rPr>
          <w:rFonts w:eastAsia="Times New Roman" w:cs="Times New Roman"/>
          <w:b/>
          <w:bCs/>
          <w:color w:val="000000"/>
          <w:sz w:val="24"/>
          <w:szCs w:val="24"/>
        </w:rPr>
        <w:t xml:space="preserve">Câu 16. </w:t>
      </w:r>
      <w:r>
        <w:rPr>
          <w:rFonts w:eastAsia="Times New Roman" w:cs="Times New Roman"/>
          <w:color w:val="000000"/>
          <w:sz w:val="24"/>
          <w:szCs w:val="24"/>
          <w:lang w:val="vi"/>
        </w:rPr>
        <w:t xml:space="preserve">Cho 4,8 </w:t>
      </w:r>
      <w:r>
        <w:rPr>
          <w:rFonts w:eastAsia="Times New Roman" w:cs="Times New Roman"/>
          <w:i/>
          <w:color w:val="000000"/>
          <w:sz w:val="24"/>
          <w:szCs w:val="24"/>
          <w:lang w:val="vi"/>
        </w:rPr>
        <w:t xml:space="preserve">g </w:t>
      </w:r>
      <w:r>
        <w:rPr>
          <w:rFonts w:eastAsia="Times New Roman" w:cs="Times New Roman"/>
          <w:color w:val="000000"/>
          <w:sz w:val="24"/>
          <w:szCs w:val="24"/>
          <w:lang w:val="vi"/>
        </w:rPr>
        <w:t xml:space="preserve">một kim loại </w:t>
      </w:r>
      <w:r>
        <w:rPr>
          <w:rFonts w:eastAsia="Times New Roman" w:cs="Times New Roman"/>
          <w:i/>
          <w:color w:val="000000"/>
          <w:sz w:val="24"/>
          <w:szCs w:val="24"/>
          <w:lang w:val="vi"/>
        </w:rPr>
        <w:t xml:space="preserve">A </w:t>
      </w:r>
      <w:r>
        <w:rPr>
          <w:rFonts w:eastAsia="Times New Roman" w:cs="Times New Roman"/>
          <w:color w:val="000000"/>
          <w:sz w:val="24"/>
          <w:szCs w:val="24"/>
          <w:lang w:val="vi"/>
        </w:rPr>
        <w:t xml:space="preserve">hóa trị </w:t>
      </w:r>
      <w:r>
        <w:rPr>
          <w:rFonts w:eastAsia="Times New Roman" w:cs="Times New Roman"/>
          <w:i/>
          <w:color w:val="000000"/>
          <w:sz w:val="24"/>
          <w:szCs w:val="24"/>
          <w:lang w:val="vi"/>
        </w:rPr>
        <w:t xml:space="preserve">II </w:t>
      </w:r>
      <w:r>
        <w:rPr>
          <w:rFonts w:eastAsia="Times New Roman" w:cs="Times New Roman"/>
          <w:color w:val="000000"/>
          <w:sz w:val="24"/>
          <w:szCs w:val="24"/>
          <w:lang w:val="vi"/>
        </w:rPr>
        <w:t xml:space="preserve">phản ứng với khí chlorine dư, sau khi phản ứng xong thu được 19 </w:t>
      </w:r>
      <w:r>
        <w:rPr>
          <w:rFonts w:eastAsia="Times New Roman" w:cs="Times New Roman"/>
          <w:i/>
          <w:color w:val="000000"/>
          <w:sz w:val="24"/>
          <w:szCs w:val="24"/>
          <w:lang w:val="vi"/>
        </w:rPr>
        <w:t xml:space="preserve">g </w:t>
      </w:r>
      <w:r>
        <w:rPr>
          <w:rFonts w:eastAsia="Times New Roman" w:cs="Times New Roman"/>
          <w:color w:val="000000"/>
          <w:sz w:val="24"/>
          <w:szCs w:val="24"/>
          <w:lang w:val="vi"/>
        </w:rPr>
        <w:t xml:space="preserve">muối. </w:t>
      </w:r>
      <w:r>
        <w:rPr>
          <w:rFonts w:eastAsia="Times New Roman" w:cs="Times New Roman"/>
          <w:color w:val="000000"/>
          <w:sz w:val="24"/>
          <w:szCs w:val="24"/>
        </w:rPr>
        <w:t>K</w:t>
      </w:r>
      <w:r>
        <w:rPr>
          <w:rFonts w:eastAsia="Times New Roman" w:cs="Times New Roman"/>
          <w:color w:val="000000"/>
          <w:sz w:val="24"/>
          <w:szCs w:val="24"/>
          <w:lang w:val="vi"/>
        </w:rPr>
        <w:t xml:space="preserve">im loại </w:t>
      </w:r>
      <w:r>
        <w:rPr>
          <w:rFonts w:eastAsia="Times New Roman" w:cs="Times New Roman"/>
          <w:i/>
          <w:color w:val="000000"/>
          <w:sz w:val="24"/>
          <w:szCs w:val="24"/>
          <w:lang w:val="vi"/>
        </w:rPr>
        <w:t xml:space="preserve">A </w:t>
      </w:r>
      <w:r>
        <w:rPr>
          <w:rFonts w:eastAsia="Times New Roman" w:cs="Times New Roman"/>
          <w:iCs/>
          <w:color w:val="000000"/>
          <w:sz w:val="24"/>
          <w:szCs w:val="24"/>
        </w:rPr>
        <w:t>là</w:t>
      </w:r>
    </w:p>
    <w:p w14:paraId="60CDB61F">
      <w:pPr>
        <w:pStyle w:val="8"/>
        <w:keepNext w:val="0"/>
        <w:keepLines w:val="0"/>
        <w:pageBreakBefore w:val="0"/>
        <w:numPr>
          <w:ilvl w:val="0"/>
          <w:numId w:val="3"/>
        </w:numPr>
        <w:kinsoku/>
        <w:wordWrap/>
        <w:overflowPunct/>
        <w:topLinePunct w:val="0"/>
        <w:bidi w:val="0"/>
        <w:snapToGrid/>
        <w:spacing w:after="0" w:afterAutospacing="0" w:line="240" w:lineRule="auto"/>
        <w:ind w:left="360" w:leftChars="0" w:right="48" w:firstLineChars="0"/>
        <w:jc w:val="both"/>
        <w:textAlignment w:val="auto"/>
        <w:rPr>
          <w:rFonts w:eastAsia="Times New Roman" w:cs="Times New Roman"/>
          <w:color w:val="000000"/>
          <w:sz w:val="24"/>
          <w:szCs w:val="24"/>
        </w:rPr>
      </w:pPr>
      <w:r>
        <w:rPr>
          <w:rFonts w:eastAsia="Times New Roman" w:cs="Times New Roman"/>
          <w:color w:val="000000"/>
          <w:sz w:val="24"/>
          <w:szCs w:val="24"/>
        </w:rPr>
        <w:t>Al                     B. Cu                                C. Na                                D. Mg</w:t>
      </w:r>
    </w:p>
    <w:p w14:paraId="0F6AD52D">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r>
        <w:rPr>
          <w:rFonts w:cs="Times New Roman"/>
          <w:b/>
          <w:bCs/>
          <w:sz w:val="24"/>
          <w:szCs w:val="24"/>
        </w:rPr>
        <w:t>II. TỰ LUẬN</w:t>
      </w:r>
      <w:r>
        <w:rPr>
          <w:rFonts w:hint="default" w:cs="Times New Roman"/>
          <w:b/>
          <w:bCs/>
          <w:sz w:val="24"/>
          <w:szCs w:val="24"/>
          <w:lang w:val="en-US"/>
        </w:rPr>
        <w:t xml:space="preserve"> (</w:t>
      </w:r>
      <w:r>
        <w:rPr>
          <w:rFonts w:cs="Times New Roman"/>
          <w:b/>
          <w:bCs/>
          <w:sz w:val="24"/>
          <w:szCs w:val="24"/>
        </w:rPr>
        <w:t>6 điểm</w:t>
      </w:r>
      <w:r>
        <w:rPr>
          <w:rFonts w:hint="default" w:cs="Times New Roman"/>
          <w:b/>
          <w:bCs/>
          <w:sz w:val="24"/>
          <w:szCs w:val="24"/>
          <w:lang w:val="en-US"/>
        </w:rPr>
        <w:t>)</w:t>
      </w:r>
      <w:r>
        <w:rPr>
          <w:rFonts w:cs="Times New Roman"/>
          <w:b/>
          <w:bCs/>
          <w:sz w:val="24"/>
          <w:szCs w:val="24"/>
        </w:rPr>
        <w:t xml:space="preserve"> </w:t>
      </w:r>
    </w:p>
    <w:p w14:paraId="0421E425">
      <w:pPr>
        <w:keepNext w:val="0"/>
        <w:keepLines w:val="0"/>
        <w:pageBreakBefore w:val="0"/>
        <w:kinsoku/>
        <w:wordWrap/>
        <w:overflowPunct/>
        <w:topLinePunct w:val="0"/>
        <w:bidi w:val="0"/>
        <w:snapToGrid/>
        <w:spacing w:after="0" w:afterAutospacing="0" w:line="240" w:lineRule="auto"/>
        <w:textAlignment w:val="auto"/>
        <w:rPr>
          <w:rFonts w:cs="Times New Roman"/>
          <w:color w:val="000000"/>
          <w:sz w:val="24"/>
          <w:szCs w:val="24"/>
        </w:rPr>
      </w:pPr>
      <w:r>
        <w:rPr>
          <w:rFonts w:cs="Times New Roman"/>
          <w:b/>
          <w:bCs/>
          <w:sz w:val="24"/>
          <w:szCs w:val="24"/>
        </w:rPr>
        <w:t>Câu</w:t>
      </w:r>
      <w:r>
        <w:rPr>
          <w:rFonts w:cs="Times New Roman"/>
          <w:b/>
          <w:bCs/>
          <w:sz w:val="24"/>
          <w:szCs w:val="24"/>
        </w:rPr>
        <w:t xml:space="preserve"> 17 (1,25 điểm)</w:t>
      </w:r>
      <w:r>
        <w:rPr>
          <w:rFonts w:hint="default" w:cs="Times New Roman"/>
          <w:b/>
          <w:bCs/>
          <w:sz w:val="24"/>
          <w:szCs w:val="24"/>
          <w:lang w:val="en-US"/>
        </w:rPr>
        <w:t>.</w:t>
      </w:r>
      <w:r>
        <w:rPr>
          <w:rFonts w:cs="Times New Roman"/>
          <w:b/>
          <w:bCs/>
          <w:color w:val="000000"/>
          <w:sz w:val="24"/>
          <w:szCs w:val="24"/>
        </w:rPr>
        <w:t xml:space="preserve"> </w:t>
      </w:r>
    </w:p>
    <w:p w14:paraId="3B8A3154">
      <w:pPr>
        <w:keepNext w:val="0"/>
        <w:keepLines w:val="0"/>
        <w:pageBreakBefore w:val="0"/>
        <w:kinsoku/>
        <w:wordWrap/>
        <w:overflowPunct/>
        <w:topLinePunct w:val="0"/>
        <w:bidi w:val="0"/>
        <w:snapToGrid/>
        <w:spacing w:after="0" w:afterAutospacing="0" w:line="240" w:lineRule="auto"/>
        <w:textAlignment w:val="auto"/>
        <w:rPr>
          <w:rFonts w:cs="Times New Roman"/>
          <w:color w:val="000000"/>
          <w:sz w:val="24"/>
          <w:szCs w:val="24"/>
        </w:rPr>
      </w:pPr>
      <w:r>
        <w:rPr>
          <w:color w:val="000000"/>
          <w:sz w:val="24"/>
          <w:szCs w:val="24"/>
        </w:rPr>
        <w:drawing>
          <wp:anchor distT="0" distB="0" distL="114300" distR="114300" simplePos="0" relativeHeight="251665408" behindDoc="0" locked="0" layoutInCell="1" allowOverlap="1">
            <wp:simplePos x="0" y="0"/>
            <wp:positionH relativeFrom="column">
              <wp:posOffset>4724400</wp:posOffset>
            </wp:positionH>
            <wp:positionV relativeFrom="paragraph">
              <wp:posOffset>7620</wp:posOffset>
            </wp:positionV>
            <wp:extent cx="1859915" cy="1621155"/>
            <wp:effectExtent l="0" t="0" r="14605" b="9525"/>
            <wp:wrapSquare wrapText="bothSides"/>
            <wp:docPr id="1" name="Picture 1" descr="blobid3-172883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lobid3-1728832149"/>
                    <pic:cNvPicPr>
                      <a:picLocks noChangeAspect="1"/>
                    </pic:cNvPicPr>
                  </pic:nvPicPr>
                  <pic:blipFill>
                    <a:blip r:embed="rId8"/>
                    <a:stretch>
                      <a:fillRect/>
                    </a:stretch>
                  </pic:blipFill>
                  <pic:spPr>
                    <a:xfrm>
                      <a:off x="0" y="0"/>
                      <a:ext cx="1859915" cy="1621155"/>
                    </a:xfrm>
                    <a:prstGeom prst="rect">
                      <a:avLst/>
                    </a:prstGeom>
                  </pic:spPr>
                </pic:pic>
              </a:graphicData>
            </a:graphic>
          </wp:anchor>
        </w:drawing>
      </w:r>
      <w:r>
        <w:rPr>
          <w:rFonts w:cs="Times New Roman"/>
          <w:color w:val="000000"/>
          <w:sz w:val="24"/>
          <w:szCs w:val="24"/>
        </w:rPr>
        <w:t>a/ Một công nhân sử dụng máy cắt cỏ có tay cầm xiên góc 60° so với phương ngang. Người đó tác dụng một lực F nằm ngang có độ lớn 10 N lên tay cầm đẩy máy cắt cỏ dịch chuyển một đoạn 200 m trong 10 phút. Tính công suất của công nhân.</w:t>
      </w:r>
    </w:p>
    <w:p w14:paraId="05C3B53F">
      <w:pPr>
        <w:keepNext w:val="0"/>
        <w:keepLines w:val="0"/>
        <w:pageBreakBefore w:val="0"/>
        <w:kinsoku/>
        <w:wordWrap/>
        <w:overflowPunct/>
        <w:topLinePunct w:val="0"/>
        <w:bidi w:val="0"/>
        <w:snapToGrid/>
        <w:spacing w:after="0" w:afterAutospacing="0" w:line="240" w:lineRule="auto"/>
        <w:textAlignment w:val="auto"/>
        <w:rPr>
          <w:rFonts w:cs="Times New Roman"/>
          <w:color w:val="000000"/>
          <w:sz w:val="24"/>
          <w:szCs w:val="24"/>
        </w:rPr>
      </w:pPr>
      <w:r>
        <w:rPr>
          <w:rFonts w:cs="Times New Roman"/>
          <w:color w:val="000000"/>
          <w:sz w:val="24"/>
          <w:szCs w:val="24"/>
        </w:rPr>
        <w:t>b/ Nếu một vật có động năng là 20 J và khối lượng là 10 kg thì tốc độ của vật là bao nhiêu?</w:t>
      </w:r>
    </w:p>
    <w:p w14:paraId="400CDE3F">
      <w:pPr>
        <w:keepNext w:val="0"/>
        <w:keepLines w:val="0"/>
        <w:pageBreakBefore w:val="0"/>
        <w:kinsoku/>
        <w:wordWrap/>
        <w:overflowPunct/>
        <w:topLinePunct w:val="0"/>
        <w:bidi w:val="0"/>
        <w:snapToGrid/>
        <w:spacing w:after="0" w:afterAutospacing="0" w:line="240" w:lineRule="auto"/>
        <w:textAlignment w:val="auto"/>
        <w:rPr>
          <w:rFonts w:cs="Times New Roman"/>
          <w:color w:val="000000"/>
          <w:sz w:val="24"/>
          <w:szCs w:val="24"/>
        </w:rPr>
      </w:pPr>
      <w:r>
        <w:rPr>
          <w:rFonts w:cs="Times New Roman"/>
          <w:color w:val="000000"/>
          <w:sz w:val="24"/>
          <w:szCs w:val="24"/>
        </w:rPr>
        <w:t>c/ Một vật có khối lượng 3 kg ở độ cao 4 m so với mặt đất. Chọn gốc thế năng ở mặt đất, hỏi thế năng trọng trường của vật là bao nhiêu?</w:t>
      </w:r>
    </w:p>
    <w:p w14:paraId="48B6DEBE">
      <w:pPr>
        <w:keepNext w:val="0"/>
        <w:keepLines w:val="0"/>
        <w:pageBreakBefore w:val="0"/>
        <w:kinsoku/>
        <w:wordWrap/>
        <w:overflowPunct/>
        <w:topLinePunct w:val="0"/>
        <w:bidi w:val="0"/>
        <w:snapToGrid/>
        <w:spacing w:after="0" w:afterAutospacing="0" w:line="240" w:lineRule="auto"/>
        <w:textAlignment w:val="auto"/>
        <w:rPr>
          <w:rFonts w:hint="default" w:cs="Times New Roman"/>
          <w:b/>
          <w:bCs/>
          <w:sz w:val="24"/>
          <w:szCs w:val="24"/>
          <w:lang w:val="en-US"/>
        </w:rPr>
      </w:pPr>
      <w:r>
        <w:rPr>
          <w:rFonts w:cs="Times New Roman"/>
          <w:b/>
          <w:bCs/>
          <w:sz w:val="24"/>
          <w:szCs w:val="24"/>
        </w:rPr>
        <w:t>Câu 18</w:t>
      </w:r>
      <w:r>
        <w:rPr>
          <w:rFonts w:cs="Times New Roman"/>
          <w:b/>
          <w:bCs/>
          <w:sz w:val="24"/>
          <w:szCs w:val="24"/>
        </w:rPr>
        <w:t xml:space="preserve"> (1 điểm)</w:t>
      </w:r>
      <w:r>
        <w:rPr>
          <w:rFonts w:hint="default" w:cs="Times New Roman"/>
          <w:b/>
          <w:bCs/>
          <w:sz w:val="24"/>
          <w:szCs w:val="24"/>
          <w:lang w:val="en-US"/>
        </w:rPr>
        <w:t>.</w:t>
      </w:r>
    </w:p>
    <w:p w14:paraId="33E238DC">
      <w:pPr>
        <w:keepNext w:val="0"/>
        <w:keepLines w:val="0"/>
        <w:pageBreakBefore w:val="0"/>
        <w:kinsoku/>
        <w:wordWrap/>
        <w:overflowPunct/>
        <w:topLinePunct w:val="0"/>
        <w:bidi w:val="0"/>
        <w:snapToGrid/>
        <w:spacing w:after="0" w:afterAutospacing="0" w:line="240" w:lineRule="auto"/>
        <w:textAlignment w:val="auto"/>
        <w:rPr>
          <w:rFonts w:eastAsia="Times New Roman" w:cs="Times New Roman"/>
          <w:kern w:val="2"/>
          <w:sz w:val="24"/>
          <w:szCs w:val="24"/>
          <w14:ligatures w14:val="standardContextual"/>
        </w:rPr>
      </w:pPr>
      <w:r>
        <w:rPr>
          <w:rFonts w:eastAsia="Times New Roman" w:cs="Times New Roman"/>
          <w:kern w:val="2"/>
          <w:sz w:val="24"/>
          <w:szCs w:val="24"/>
          <w14:ligatures w14:val="standardContextual"/>
        </w:rPr>
        <w:t>Cho đoạn mạch điện AB gồm R</w:t>
      </w:r>
      <w:r>
        <w:rPr>
          <w:rFonts w:eastAsia="Times New Roman" w:cs="Times New Roman"/>
          <w:kern w:val="2"/>
          <w:sz w:val="24"/>
          <w:szCs w:val="24"/>
          <w:vertAlign w:val="subscript"/>
          <w14:ligatures w14:val="standardContextual"/>
        </w:rPr>
        <w:t>1</w:t>
      </w:r>
      <w:r>
        <w:rPr>
          <w:rFonts w:eastAsia="Times New Roman" w:cs="Times New Roman"/>
          <w:kern w:val="2"/>
          <w:sz w:val="24"/>
          <w:szCs w:val="24"/>
          <w14:ligatures w14:val="standardContextual"/>
        </w:rPr>
        <w:t xml:space="preserve"> mắc song song R</w:t>
      </w:r>
      <w:r>
        <w:rPr>
          <w:rFonts w:eastAsia="Times New Roman" w:cs="Times New Roman"/>
          <w:kern w:val="2"/>
          <w:sz w:val="24"/>
          <w:szCs w:val="24"/>
          <w:vertAlign w:val="subscript"/>
          <w14:ligatures w14:val="standardContextual"/>
        </w:rPr>
        <w:t>2</w:t>
      </w:r>
      <w:r>
        <w:rPr>
          <w:rFonts w:eastAsia="Times New Roman" w:cs="Times New Roman"/>
          <w:kern w:val="2"/>
          <w:sz w:val="24"/>
          <w:szCs w:val="24"/>
          <w14:ligatures w14:val="standardContextual"/>
        </w:rPr>
        <w:t>. Biết</w:t>
      </w:r>
    </w:p>
    <w:p w14:paraId="08AC22CC">
      <w:pPr>
        <w:keepNext w:val="0"/>
        <w:keepLines w:val="0"/>
        <w:pageBreakBefore w:val="0"/>
        <w:kinsoku/>
        <w:wordWrap/>
        <w:overflowPunct/>
        <w:topLinePunct w:val="0"/>
        <w:bidi w:val="0"/>
        <w:snapToGrid/>
        <w:spacing w:after="0" w:afterAutospacing="0" w:line="240" w:lineRule="auto"/>
        <w:textAlignment w:val="auto"/>
        <w:rPr>
          <w:rFonts w:eastAsia="Times New Roman" w:cs="Times New Roman"/>
          <w:kern w:val="2"/>
          <w:sz w:val="24"/>
          <w:szCs w:val="24"/>
          <w14:ligatures w14:val="standardContextual"/>
        </w:rPr>
      </w:pPr>
      <w:r>
        <w:rPr>
          <w:rFonts w:eastAsia="Times New Roman" w:cs="Times New Roman"/>
          <w:kern w:val="2"/>
          <w:sz w:val="24"/>
          <w:szCs w:val="24"/>
          <w14:ligatures w14:val="standardContextual"/>
        </w:rPr>
        <w:t xml:space="preserve"> </w:t>
      </w:r>
      <m:oMath>
        <m:sSub>
          <m:sSubPr>
            <m:ctrlPr>
              <w:rPr>
                <w:rFonts w:ascii="Cambria Math" w:hAnsi="Cambria Math" w:eastAsia="Times New Roman" w:cs="Times New Roman"/>
                <w:i/>
                <w:kern w:val="2"/>
                <w:sz w:val="24"/>
                <w:szCs w:val="24"/>
                <w14:ligatures w14:val="standardContextual"/>
              </w:rPr>
            </m:ctrlPr>
          </m:sSubPr>
          <m:e>
            <m:r>
              <m:rPr/>
              <w:rPr>
                <w:rFonts w:ascii="Cambria Math" w:hAnsi="Cambria Math" w:eastAsia="Times New Roman" w:cs="Times New Roman"/>
                <w:kern w:val="2"/>
                <w:sz w:val="24"/>
                <w:szCs w:val="24"/>
                <w14:ligatures w14:val="standardContextual"/>
              </w:rPr>
              <m:t>R</m:t>
            </m:r>
            <m:ctrlPr>
              <w:rPr>
                <w:rFonts w:ascii="Cambria Math" w:hAnsi="Cambria Math" w:eastAsia="Times New Roman" w:cs="Times New Roman"/>
                <w:i/>
                <w:kern w:val="2"/>
                <w:sz w:val="24"/>
                <w:szCs w:val="24"/>
                <w14:ligatures w14:val="standardContextual"/>
              </w:rPr>
            </m:ctrlPr>
          </m:e>
          <m:sub>
            <m:r>
              <m:rPr/>
              <w:rPr>
                <w:rFonts w:ascii="Cambria Math" w:hAnsi="Cambria Math" w:eastAsia="Times New Roman" w:cs="Times New Roman"/>
                <w:kern w:val="2"/>
                <w:sz w:val="24"/>
                <w:szCs w:val="24"/>
                <w14:ligatures w14:val="standardContextual"/>
              </w:rPr>
              <m:t>1</m:t>
            </m:r>
            <m:ctrlPr>
              <w:rPr>
                <w:rFonts w:ascii="Cambria Math" w:hAnsi="Cambria Math" w:eastAsia="Times New Roman" w:cs="Times New Roman"/>
                <w:i/>
                <w:kern w:val="2"/>
                <w:sz w:val="24"/>
                <w:szCs w:val="24"/>
                <w14:ligatures w14:val="standardContextual"/>
              </w:rPr>
            </m:ctrlPr>
          </m:sub>
        </m:sSub>
        <m:r>
          <m:rPr/>
          <w:rPr>
            <w:rFonts w:ascii="Cambria Math" w:hAnsi="Cambria Math" w:eastAsia="Times New Roman" w:cs="Times New Roman"/>
            <w:kern w:val="2"/>
            <w:sz w:val="24"/>
            <w:szCs w:val="24"/>
            <w14:ligatures w14:val="standardContextual"/>
          </w:rPr>
          <m:t xml:space="preserve">=60Ω, </m:t>
        </m:r>
        <m:sSub>
          <m:sSubPr>
            <m:ctrlPr>
              <w:rPr>
                <w:rFonts w:ascii="Cambria Math" w:hAnsi="Cambria Math" w:eastAsia="Times New Roman" w:cs="Times New Roman"/>
                <w:i/>
                <w:kern w:val="2"/>
                <w:sz w:val="24"/>
                <w:szCs w:val="24"/>
                <w14:ligatures w14:val="standardContextual"/>
              </w:rPr>
            </m:ctrlPr>
          </m:sSubPr>
          <m:e>
            <m:r>
              <m:rPr/>
              <w:rPr>
                <w:rFonts w:ascii="Cambria Math" w:hAnsi="Cambria Math" w:eastAsia="Times New Roman" w:cs="Times New Roman"/>
                <w:kern w:val="2"/>
                <w:sz w:val="24"/>
                <w:szCs w:val="24"/>
                <w14:ligatures w14:val="standardContextual"/>
              </w:rPr>
              <m:t>R</m:t>
            </m:r>
            <m:ctrlPr>
              <w:rPr>
                <w:rFonts w:ascii="Cambria Math" w:hAnsi="Cambria Math" w:eastAsia="Times New Roman" w:cs="Times New Roman"/>
                <w:i/>
                <w:kern w:val="2"/>
                <w:sz w:val="24"/>
                <w:szCs w:val="24"/>
                <w14:ligatures w14:val="standardContextual"/>
              </w:rPr>
            </m:ctrlPr>
          </m:e>
          <m:sub>
            <m:r>
              <m:rPr/>
              <w:rPr>
                <w:rFonts w:ascii="Cambria Math" w:hAnsi="Cambria Math" w:eastAsia="Times New Roman" w:cs="Times New Roman"/>
                <w:kern w:val="2"/>
                <w:sz w:val="24"/>
                <w:szCs w:val="24"/>
                <w14:ligatures w14:val="standardContextual"/>
              </w:rPr>
              <m:t>2</m:t>
            </m:r>
            <m:ctrlPr>
              <w:rPr>
                <w:rFonts w:ascii="Cambria Math" w:hAnsi="Cambria Math" w:eastAsia="Times New Roman" w:cs="Times New Roman"/>
                <w:i/>
                <w:kern w:val="2"/>
                <w:sz w:val="24"/>
                <w:szCs w:val="24"/>
                <w14:ligatures w14:val="standardContextual"/>
              </w:rPr>
            </m:ctrlPr>
          </m:sub>
        </m:sSub>
        <m:r>
          <m:rPr/>
          <w:rPr>
            <w:rFonts w:ascii="Cambria Math" w:hAnsi="Cambria Math" w:eastAsia="Times New Roman" w:cs="Times New Roman"/>
            <w:kern w:val="2"/>
            <w:sz w:val="24"/>
            <w:szCs w:val="24"/>
            <w14:ligatures w14:val="standardContextual"/>
          </w:rPr>
          <m:t>=30Ω</m:t>
        </m:r>
      </m:oMath>
      <w:r>
        <w:rPr>
          <w:rFonts w:eastAsia="Times New Roman" w:cs="Times New Roman"/>
          <w:kern w:val="2"/>
          <w:sz w:val="24"/>
          <w:szCs w:val="24"/>
          <w14:ligatures w14:val="standardContextual"/>
        </w:rPr>
        <w:t xml:space="preserve"> và hiệu điện thế giữa hai đầu đoạn mạch điện là </w:t>
      </w:r>
      <m:oMath>
        <m:sSub>
          <m:sSubPr>
            <m:ctrlPr>
              <w:rPr>
                <w:rFonts w:ascii="Cambria Math" w:hAnsi="Cambria Math" w:eastAsia="Times New Roman" w:cs="Times New Roman"/>
                <w:i/>
                <w:kern w:val="2"/>
                <w:sz w:val="24"/>
                <w:szCs w:val="24"/>
                <w14:ligatures w14:val="standardContextual"/>
              </w:rPr>
            </m:ctrlPr>
          </m:sSubPr>
          <m:e>
            <m:r>
              <m:rPr/>
              <w:rPr>
                <w:rFonts w:ascii="Cambria Math" w:hAnsi="Cambria Math" w:eastAsia="Times New Roman" w:cs="Times New Roman"/>
                <w:kern w:val="2"/>
                <w:sz w:val="24"/>
                <w:szCs w:val="24"/>
                <w14:ligatures w14:val="standardContextual"/>
              </w:rPr>
              <m:t>U</m:t>
            </m:r>
            <m:ctrlPr>
              <w:rPr>
                <w:rFonts w:ascii="Cambria Math" w:hAnsi="Cambria Math" w:eastAsia="Times New Roman" w:cs="Times New Roman"/>
                <w:i/>
                <w:kern w:val="2"/>
                <w:sz w:val="24"/>
                <w:szCs w:val="24"/>
                <w14:ligatures w14:val="standardContextual"/>
              </w:rPr>
            </m:ctrlPr>
          </m:e>
          <m:sub>
            <m:r>
              <m:rPr/>
              <w:rPr>
                <w:rFonts w:ascii="Cambria Math" w:hAnsi="Cambria Math" w:eastAsia="Times New Roman" w:cs="Times New Roman"/>
                <w:kern w:val="2"/>
                <w:sz w:val="24"/>
                <w:szCs w:val="24"/>
                <w14:ligatures w14:val="standardContextual"/>
              </w:rPr>
              <m:t>AB</m:t>
            </m:r>
            <m:ctrlPr>
              <w:rPr>
                <w:rFonts w:ascii="Cambria Math" w:hAnsi="Cambria Math" w:eastAsia="Times New Roman" w:cs="Times New Roman"/>
                <w:i/>
                <w:kern w:val="2"/>
                <w:sz w:val="24"/>
                <w:szCs w:val="24"/>
                <w14:ligatures w14:val="standardContextual"/>
              </w:rPr>
            </m:ctrlPr>
          </m:sub>
        </m:sSub>
        <m:r>
          <m:rPr/>
          <w:rPr>
            <w:rFonts w:ascii="Cambria Math" w:hAnsi="Cambria Math" w:eastAsia="Times New Roman" w:cs="Times New Roman"/>
            <w:kern w:val="2"/>
            <w:sz w:val="24"/>
            <w:szCs w:val="24"/>
            <w14:ligatures w14:val="standardContextual"/>
          </w:rPr>
          <m:t>=12V</m:t>
        </m:r>
      </m:oMath>
    </w:p>
    <w:p w14:paraId="608A6C79">
      <w:pPr>
        <w:keepNext w:val="0"/>
        <w:keepLines w:val="0"/>
        <w:pageBreakBefore w:val="0"/>
        <w:kinsoku/>
        <w:wordWrap/>
        <w:overflowPunct/>
        <w:topLinePunct w:val="0"/>
        <w:bidi w:val="0"/>
        <w:snapToGrid/>
        <w:spacing w:after="0" w:afterAutospacing="0" w:line="240" w:lineRule="auto"/>
        <w:textAlignment w:val="auto"/>
        <w:rPr>
          <w:rFonts w:eastAsia="Times New Roman" w:cs="Times New Roman"/>
          <w:kern w:val="2"/>
          <w:sz w:val="24"/>
          <w:szCs w:val="24"/>
          <w14:ligatures w14:val="standardContextual"/>
        </w:rPr>
      </w:pPr>
      <w:r>
        <w:rPr>
          <w:rFonts w:eastAsia="Times New Roman" w:cs="Times New Roman"/>
          <w:kern w:val="2"/>
          <w:sz w:val="24"/>
          <w:szCs w:val="24"/>
          <w14:ligatures w14:val="standardContextual"/>
        </w:rPr>
        <w:t>a) Vẽ sơ đồ mạch điện</w:t>
      </w:r>
    </w:p>
    <w:p w14:paraId="39704B21">
      <w:pPr>
        <w:keepNext w:val="0"/>
        <w:keepLines w:val="0"/>
        <w:pageBreakBefore w:val="0"/>
        <w:kinsoku/>
        <w:wordWrap/>
        <w:overflowPunct/>
        <w:topLinePunct w:val="0"/>
        <w:bidi w:val="0"/>
        <w:snapToGrid/>
        <w:spacing w:after="0" w:afterAutospacing="0" w:line="240" w:lineRule="auto"/>
        <w:textAlignment w:val="auto"/>
        <w:rPr>
          <w:rFonts w:eastAsia="Times New Roman" w:cs="Times New Roman"/>
          <w:kern w:val="2"/>
          <w:sz w:val="24"/>
          <w:szCs w:val="24"/>
          <w14:ligatures w14:val="standardContextual"/>
        </w:rPr>
      </w:pPr>
      <w:r>
        <w:rPr>
          <w:rFonts w:eastAsia="Times New Roman" w:cs="Times New Roman"/>
          <w:kern w:val="2"/>
          <w:sz w:val="24"/>
          <w:szCs w:val="24"/>
          <w14:ligatures w14:val="standardContextual"/>
        </w:rPr>
        <w:drawing>
          <wp:anchor distT="0" distB="0" distL="114300" distR="114300" simplePos="0" relativeHeight="251664384" behindDoc="0" locked="0" layoutInCell="1" allowOverlap="1">
            <wp:simplePos x="0" y="0"/>
            <wp:positionH relativeFrom="column">
              <wp:posOffset>4686300</wp:posOffset>
            </wp:positionH>
            <wp:positionV relativeFrom="paragraph">
              <wp:posOffset>83820</wp:posOffset>
            </wp:positionV>
            <wp:extent cx="2075815" cy="1614170"/>
            <wp:effectExtent l="0" t="0" r="12065" b="1270"/>
            <wp:wrapSquare wrapText="bothSides"/>
            <wp:docPr id="1248722749" name="Picture 1" descr="Một chất lỏng có chiết suất 1,36.  a) Xác định tốc độ lan truyền ánh sáng trong chất lỏng này.  b) Một tia sáng truyền từ không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722749" name="Picture 1" descr="Một chất lỏng có chiết suất 1,36.  a) Xác định tốc độ lan truyền ánh sáng trong chất lỏng này.  b) Một tia sáng truyền từ không (ảnh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075815" cy="1614170"/>
                    </a:xfrm>
                    <a:prstGeom prst="rect">
                      <a:avLst/>
                    </a:prstGeom>
                    <a:noFill/>
                    <a:ln>
                      <a:noFill/>
                    </a:ln>
                  </pic:spPr>
                </pic:pic>
              </a:graphicData>
            </a:graphic>
          </wp:anchor>
        </w:drawing>
      </w:r>
      <w:r>
        <w:rPr>
          <w:rFonts w:eastAsia="Times New Roman" w:cs="Times New Roman"/>
          <w:kern w:val="2"/>
          <w:sz w:val="24"/>
          <w:szCs w:val="24"/>
          <w14:ligatures w14:val="standardContextual"/>
        </w:rPr>
        <w:t>b) Tính điện trở tương đương của đoạn mạch điện AB.</w:t>
      </w:r>
    </w:p>
    <w:p w14:paraId="23FEFD6B">
      <w:pPr>
        <w:keepNext w:val="0"/>
        <w:keepLines w:val="0"/>
        <w:pageBreakBefore w:val="0"/>
        <w:kinsoku/>
        <w:wordWrap/>
        <w:overflowPunct/>
        <w:topLinePunct w:val="0"/>
        <w:bidi w:val="0"/>
        <w:snapToGrid/>
        <w:spacing w:after="0" w:afterAutospacing="0" w:line="240" w:lineRule="auto"/>
        <w:textAlignment w:val="auto"/>
        <w:rPr>
          <w:rFonts w:eastAsia="Times New Roman" w:cs="Times New Roman"/>
          <w:kern w:val="2"/>
          <w:sz w:val="24"/>
          <w:szCs w:val="24"/>
          <w14:ligatures w14:val="standardContextual"/>
        </w:rPr>
      </w:pPr>
      <w:r>
        <w:rPr>
          <w:rFonts w:eastAsia="Times New Roman" w:cs="Times New Roman"/>
          <w:kern w:val="2"/>
          <w:sz w:val="24"/>
          <w:szCs w:val="24"/>
          <w14:ligatures w14:val="standardContextual"/>
        </w:rPr>
        <w:t>c) Tính công suất điện của đoạn mạch điện AB.</w:t>
      </w:r>
    </w:p>
    <w:p w14:paraId="60886BC0">
      <w:pPr>
        <w:keepNext w:val="0"/>
        <w:keepLines w:val="0"/>
        <w:pageBreakBefore w:val="0"/>
        <w:kinsoku/>
        <w:wordWrap/>
        <w:overflowPunct/>
        <w:topLinePunct w:val="0"/>
        <w:bidi w:val="0"/>
        <w:snapToGrid/>
        <w:spacing w:after="0" w:afterAutospacing="0" w:line="240" w:lineRule="auto"/>
        <w:textAlignment w:val="auto"/>
        <w:rPr>
          <w:rFonts w:hint="default" w:cs="Times New Roman"/>
          <w:sz w:val="24"/>
          <w:szCs w:val="24"/>
          <w:lang w:val="en-US"/>
        </w:rPr>
      </w:pPr>
      <w:r>
        <w:rPr>
          <w:rFonts w:cs="Times New Roman"/>
          <w:b/>
          <w:bCs/>
          <w:sz w:val="24"/>
          <w:szCs w:val="24"/>
        </w:rPr>
        <w:t>Câu 19</w:t>
      </w:r>
      <w:r>
        <w:rPr>
          <w:rFonts w:cs="Times New Roman"/>
          <w:sz w:val="24"/>
          <w:szCs w:val="24"/>
        </w:rPr>
        <w:t xml:space="preserve"> </w:t>
      </w:r>
      <w:r>
        <w:rPr>
          <w:rFonts w:cs="Times New Roman"/>
          <w:b/>
          <w:bCs/>
          <w:sz w:val="24"/>
          <w:szCs w:val="24"/>
        </w:rPr>
        <w:t>(1 điểm)</w:t>
      </w:r>
      <w:r>
        <w:rPr>
          <w:rFonts w:hint="default" w:cs="Times New Roman"/>
          <w:b/>
          <w:bCs/>
          <w:sz w:val="24"/>
          <w:szCs w:val="24"/>
          <w:lang w:val="en-US"/>
        </w:rPr>
        <w:t>.</w:t>
      </w:r>
    </w:p>
    <w:p w14:paraId="6C9A9511">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Một chất lỏng có chiết suất 1,36.</w:t>
      </w:r>
    </w:p>
    <w:p w14:paraId="7E03F239">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a) Xác định tốc độ lan truyền ánh sáng trong chất lỏng này.</w:t>
      </w:r>
    </w:p>
    <w:p w14:paraId="7870603A">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b) Một tia sáng truyền từ không khí tới bề mặt phẳng lặng của chất lỏng này dưới góc tới 40°. Xác định góc lệch giữa tia khúc xạ trong chất lỏng này và tia tới.</w:t>
      </w:r>
    </w:p>
    <w:p w14:paraId="0A288417">
      <w:pPr>
        <w:keepNext w:val="0"/>
        <w:keepLines w:val="0"/>
        <w:pageBreakBefore w:val="0"/>
        <w:tabs>
          <w:tab w:val="center" w:pos="1995"/>
          <w:tab w:val="center" w:pos="7638"/>
        </w:tabs>
        <w:kinsoku/>
        <w:wordWrap/>
        <w:overflowPunct/>
        <w:topLinePunct w:val="0"/>
        <w:bidi w:val="0"/>
        <w:snapToGrid/>
        <w:spacing w:after="0" w:afterAutospacing="0" w:line="240" w:lineRule="auto"/>
        <w:textAlignment w:val="auto"/>
        <w:rPr>
          <w:rFonts w:hint="default" w:cs="Times New Roman"/>
          <w:b/>
          <w:bCs/>
          <w:sz w:val="24"/>
          <w:szCs w:val="24"/>
          <w:lang w:val="en-US"/>
        </w:rPr>
      </w:pPr>
      <w:r>
        <w:rPr>
          <w:rFonts w:cs="Times New Roman"/>
          <w:b/>
          <w:bCs/>
          <w:sz w:val="24"/>
          <w:szCs w:val="24"/>
        </w:rPr>
        <w:t>Câu 20</w:t>
      </w:r>
      <w:r>
        <w:rPr>
          <w:rFonts w:cs="Times New Roman"/>
          <w:b/>
          <w:bCs/>
          <w:sz w:val="24"/>
          <w:szCs w:val="24"/>
        </w:rPr>
        <w:t xml:space="preserve"> (1 điểm)</w:t>
      </w:r>
      <w:r>
        <w:rPr>
          <w:rFonts w:hint="default" w:cs="Times New Roman"/>
          <w:b/>
          <w:bCs/>
          <w:sz w:val="24"/>
          <w:szCs w:val="24"/>
          <w:lang w:val="en-US"/>
        </w:rPr>
        <w:t>.</w:t>
      </w:r>
    </w:p>
    <w:p w14:paraId="4F6012F0">
      <w:pPr>
        <w:keepNext w:val="0"/>
        <w:keepLines w:val="0"/>
        <w:pageBreakBefore w:val="0"/>
        <w:tabs>
          <w:tab w:val="center" w:pos="1995"/>
          <w:tab w:val="center" w:pos="7638"/>
        </w:tabs>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Khi mắc một bóng điện vào hiệu điện thế 240V thì dòng điện chạy qua nó có cường độ là 600mA.</w:t>
      </w:r>
    </w:p>
    <w:p w14:paraId="33C35DF3">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a) Tính điện trở và công suất của bóng khi đó.</w:t>
      </w:r>
    </w:p>
    <w:p w14:paraId="68F8082B">
      <w:pPr>
        <w:keepNext w:val="0"/>
        <w:keepLines w:val="0"/>
        <w:pageBreakBefore w:val="0"/>
        <w:tabs>
          <w:tab w:val="center" w:pos="1995"/>
          <w:tab w:val="center" w:pos="7638"/>
        </w:tabs>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b) Bóng này được sử dụng trung bình 5 giờ trong một ngày. Tính điện năng và số tiền phải trả mà bóng tiêu thụ trong 30 ngày. Biết giá 1 kWh điện là 1000 đồng.</w:t>
      </w:r>
    </w:p>
    <w:p w14:paraId="0E5E521C">
      <w:pPr>
        <w:keepNext w:val="0"/>
        <w:keepLines w:val="0"/>
        <w:pageBreakBefore w:val="0"/>
        <w:tabs>
          <w:tab w:val="center" w:pos="1995"/>
          <w:tab w:val="center" w:pos="7638"/>
        </w:tabs>
        <w:kinsoku/>
        <w:wordWrap/>
        <w:overflowPunct/>
        <w:topLinePunct w:val="0"/>
        <w:bidi w:val="0"/>
        <w:snapToGrid/>
        <w:spacing w:after="0" w:afterAutospacing="0" w:line="240" w:lineRule="auto"/>
        <w:textAlignment w:val="auto"/>
        <w:rPr>
          <w:rFonts w:hint="default" w:cs="Times New Roman"/>
          <w:b/>
          <w:sz w:val="24"/>
          <w:szCs w:val="24"/>
          <w:lang w:val="en-US"/>
        </w:rPr>
      </w:pPr>
      <w:r>
        <w:rPr>
          <w:rFonts w:cs="Times New Roman"/>
          <w:b/>
          <w:sz w:val="24"/>
          <w:szCs w:val="24"/>
          <w:lang w:val="nl-NL"/>
        </w:rPr>
        <w:t>Câu 21</w:t>
      </w:r>
      <w:r>
        <w:rPr>
          <w:rFonts w:cs="Times New Roman"/>
          <w:b/>
          <w:bCs w:val="0"/>
          <w:sz w:val="24"/>
          <w:szCs w:val="24"/>
          <w:lang w:val="nl-NL"/>
        </w:rPr>
        <w:t xml:space="preserve"> </w:t>
      </w:r>
      <w:r>
        <w:rPr>
          <w:rFonts w:cs="Times New Roman"/>
          <w:b/>
          <w:bCs w:val="0"/>
          <w:sz w:val="24"/>
          <w:szCs w:val="24"/>
        </w:rPr>
        <w:t>(1 điểm)</w:t>
      </w:r>
      <w:r>
        <w:rPr>
          <w:rFonts w:hint="default" w:cs="Times New Roman"/>
          <w:b/>
          <w:bCs w:val="0"/>
          <w:sz w:val="24"/>
          <w:szCs w:val="24"/>
          <w:lang w:val="en-US"/>
        </w:rPr>
        <w:t>.</w:t>
      </w:r>
    </w:p>
    <w:p w14:paraId="243FBBEB">
      <w:pPr>
        <w:keepNext w:val="0"/>
        <w:keepLines w:val="0"/>
        <w:pageBreakBefore w:val="0"/>
        <w:kinsoku/>
        <w:wordWrap/>
        <w:overflowPunct/>
        <w:topLinePunct w:val="0"/>
        <w:bidi w:val="0"/>
        <w:snapToGrid/>
        <w:spacing w:after="0" w:afterAutospacing="0" w:line="240" w:lineRule="auto"/>
        <w:textAlignment w:val="auto"/>
        <w:rPr>
          <w:rFonts w:eastAsia="Segoe UI" w:cs="Times New Roman"/>
          <w:color w:val="000000"/>
          <w:sz w:val="24"/>
          <w:szCs w:val="24"/>
          <w:lang w:eastAsia="vi-VN" w:bidi="vi-VN"/>
        </w:rPr>
      </w:pPr>
      <w:r>
        <w:rPr>
          <w:rFonts w:eastAsia="Segoe UI" w:cs="Times New Roman"/>
          <w:color w:val="000000"/>
          <w:sz w:val="24"/>
          <w:szCs w:val="24"/>
          <w:lang w:eastAsia="vi-VN" w:bidi="vi-VN"/>
        </w:rPr>
        <w:t>Cho 10 g hỗn hợp gồm Zn và Ag tác dụng với dung dịch HCl loãng dư. Sau phản ứng thu được 1,2395 L khí H</w:t>
      </w:r>
      <w:r>
        <w:rPr>
          <w:rFonts w:eastAsia="Segoe UI" w:cs="Times New Roman"/>
          <w:color w:val="000000"/>
          <w:sz w:val="24"/>
          <w:szCs w:val="24"/>
          <w:vertAlign w:val="subscript"/>
          <w:lang w:eastAsia="vi-VN" w:bidi="vi-VN"/>
        </w:rPr>
        <w:t>2</w:t>
      </w:r>
      <w:r>
        <w:rPr>
          <w:rFonts w:eastAsia="Segoe UI" w:cs="Times New Roman"/>
          <w:color w:val="000000"/>
          <w:sz w:val="24"/>
          <w:szCs w:val="24"/>
          <w:lang w:eastAsia="vi-VN" w:bidi="vi-VN"/>
        </w:rPr>
        <w:t>. Tính khối lượng mỗi kim loại trong hỗn hợp ban đầu.</w:t>
      </w:r>
    </w:p>
    <w:p w14:paraId="0B523FCF">
      <w:pPr>
        <w:keepNext w:val="0"/>
        <w:keepLines w:val="0"/>
        <w:pageBreakBefore w:val="0"/>
        <w:kinsoku/>
        <w:wordWrap/>
        <w:overflowPunct/>
        <w:topLinePunct w:val="0"/>
        <w:bidi w:val="0"/>
        <w:snapToGrid/>
        <w:spacing w:after="0" w:afterAutospacing="0" w:line="240" w:lineRule="auto"/>
        <w:textAlignment w:val="auto"/>
        <w:rPr>
          <w:rFonts w:hint="default" w:eastAsia="Segoe UI" w:cs="Times New Roman"/>
          <w:color w:val="000000"/>
          <w:sz w:val="24"/>
          <w:szCs w:val="24"/>
          <w:lang w:val="en-US" w:eastAsia="vi-VN" w:bidi="vi-VN"/>
        </w:rPr>
      </w:pPr>
      <w:r>
        <w:rPr>
          <w:rFonts w:eastAsia="Segoe UI" w:cs="Times New Roman"/>
          <w:b/>
          <w:bCs/>
          <w:color w:val="000000"/>
          <w:sz w:val="24"/>
          <w:szCs w:val="24"/>
          <w:lang w:eastAsia="vi-VN" w:bidi="vi-VN"/>
        </w:rPr>
        <w:t>Câu 22</w:t>
      </w:r>
      <w:r>
        <w:rPr>
          <w:rFonts w:eastAsia="Segoe UI" w:cs="Times New Roman"/>
          <w:b/>
          <w:bCs/>
          <w:color w:val="000000"/>
          <w:sz w:val="24"/>
          <w:szCs w:val="24"/>
          <w:lang w:eastAsia="vi-VN" w:bidi="vi-VN"/>
        </w:rPr>
        <w:t xml:space="preserve"> (0,75 điểm)</w:t>
      </w:r>
      <w:r>
        <w:rPr>
          <w:rFonts w:hint="default" w:eastAsia="Segoe UI" w:cs="Times New Roman"/>
          <w:b/>
          <w:bCs/>
          <w:color w:val="000000"/>
          <w:sz w:val="24"/>
          <w:szCs w:val="24"/>
          <w:lang w:val="en-US" w:eastAsia="vi-VN" w:bidi="vi-VN"/>
        </w:rPr>
        <w:t>.</w:t>
      </w:r>
    </w:p>
    <w:p w14:paraId="6D668FD5">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Đề xuất phương pháp điều chế Ag từ dung dịch AgNO</w:t>
      </w:r>
      <w:r>
        <w:rPr>
          <w:rFonts w:cs="Times New Roman"/>
          <w:sz w:val="24"/>
          <w:szCs w:val="24"/>
          <w:vertAlign w:val="subscript"/>
        </w:rPr>
        <w:t>3</w:t>
      </w:r>
      <w:r>
        <w:rPr>
          <w:rFonts w:cs="Times New Roman"/>
          <w:sz w:val="24"/>
          <w:szCs w:val="24"/>
        </w:rPr>
        <w:t>.</w:t>
      </w:r>
    </w:p>
    <w:p w14:paraId="2DCD0DC9">
      <w:pPr>
        <w:keepNext w:val="0"/>
        <w:keepLines w:val="0"/>
        <w:pageBreakBefore w:val="0"/>
        <w:kinsoku/>
        <w:wordWrap/>
        <w:overflowPunct/>
        <w:topLinePunct w:val="0"/>
        <w:bidi w:val="0"/>
        <w:snapToGrid/>
        <w:spacing w:after="0" w:afterAutospacing="0" w:line="240" w:lineRule="auto"/>
        <w:jc w:val="center"/>
        <w:textAlignment w:val="auto"/>
        <w:rPr>
          <w:rFonts w:hint="default" w:cs="Times New Roman"/>
          <w:i/>
          <w:iCs/>
          <w:sz w:val="24"/>
          <w:szCs w:val="24"/>
          <w:lang w:val="en-US"/>
        </w:rPr>
      </w:pPr>
      <w:r>
        <w:rPr>
          <w:rFonts w:hint="default" w:cs="Times New Roman"/>
          <w:i/>
          <w:iCs/>
          <w:sz w:val="24"/>
          <w:szCs w:val="24"/>
          <w:lang w:val="en-US"/>
        </w:rPr>
        <w:t>Cho biết: Al = 27; Fe = 56; Cu = 64; Zn = 65; O = 16; Mg = 24; Ag = 108; Na = 23</w:t>
      </w:r>
    </w:p>
    <w:p w14:paraId="227284D9">
      <w:pPr>
        <w:spacing w:before="0" w:beforeAutospacing="0"/>
        <w:jc w:val="center"/>
        <w:rPr>
          <w:b/>
          <w:bCs/>
          <w:sz w:val="26"/>
          <w:szCs w:val="26"/>
        </w:rPr>
      </w:pPr>
      <w:r>
        <w:rPr>
          <w:b/>
          <w:bCs/>
          <w:sz w:val="26"/>
          <w:szCs w:val="26"/>
        </w:rPr>
        <w:t>.......................…</w:t>
      </w:r>
      <w:r>
        <w:rPr>
          <w:rFonts w:hint="default"/>
          <w:b/>
          <w:bCs/>
          <w:sz w:val="26"/>
          <w:szCs w:val="26"/>
          <w:lang w:val="en-US"/>
        </w:rPr>
        <w:t xml:space="preserve"> </w:t>
      </w:r>
      <w:r>
        <w:rPr>
          <w:b/>
          <w:bCs/>
          <w:sz w:val="26"/>
          <w:szCs w:val="26"/>
        </w:rPr>
        <w:t>HẾT</w:t>
      </w:r>
      <w:r>
        <w:rPr>
          <w:rFonts w:hint="default"/>
          <w:b/>
          <w:bCs/>
          <w:sz w:val="26"/>
          <w:szCs w:val="26"/>
          <w:lang w:val="en-US"/>
        </w:rPr>
        <w:t xml:space="preserve"> </w:t>
      </w:r>
      <w:r>
        <w:rPr>
          <w:b/>
          <w:bCs/>
          <w:sz w:val="26"/>
          <w:szCs w:val="26"/>
        </w:rPr>
        <w:t>.......................…</w:t>
      </w:r>
    </w:p>
    <w:p w14:paraId="280C7D05">
      <w:pPr>
        <w:keepNext w:val="0"/>
        <w:keepLines w:val="0"/>
        <w:pageBreakBefore w:val="0"/>
        <w:tabs>
          <w:tab w:val="center" w:pos="1995"/>
          <w:tab w:val="center" w:pos="7638"/>
        </w:tabs>
        <w:kinsoku/>
        <w:wordWrap/>
        <w:overflowPunct/>
        <w:topLinePunct w:val="0"/>
        <w:bidi w:val="0"/>
        <w:snapToGrid/>
        <w:spacing w:after="0" w:afterAutospacing="0" w:line="240" w:lineRule="auto"/>
        <w:textAlignment w:val="auto"/>
        <w:rPr>
          <w:rFonts w:cs="Times New Roman"/>
          <w:bCs/>
          <w:sz w:val="24"/>
          <w:szCs w:val="24"/>
          <w:lang w:val="nl-NL"/>
        </w:rPr>
      </w:pPr>
    </w:p>
    <w:p w14:paraId="74358521">
      <w:pPr>
        <w:keepNext w:val="0"/>
        <w:keepLines w:val="0"/>
        <w:pageBreakBefore w:val="0"/>
        <w:tabs>
          <w:tab w:val="center" w:pos="1995"/>
          <w:tab w:val="center" w:pos="7638"/>
        </w:tabs>
        <w:kinsoku/>
        <w:wordWrap/>
        <w:overflowPunct/>
        <w:topLinePunct w:val="0"/>
        <w:bidi w:val="0"/>
        <w:snapToGrid/>
        <w:spacing w:after="0" w:afterAutospacing="0" w:line="240" w:lineRule="auto"/>
        <w:textAlignment w:val="auto"/>
        <w:rPr>
          <w:rFonts w:cs="Times New Roman"/>
          <w:bCs/>
          <w:sz w:val="24"/>
          <w:szCs w:val="24"/>
          <w:lang w:val="nl-NL"/>
        </w:rPr>
      </w:pPr>
    </w:p>
    <w:p w14:paraId="6A3FC9F1">
      <w:pPr>
        <w:keepNext w:val="0"/>
        <w:keepLines w:val="0"/>
        <w:pageBreakBefore w:val="0"/>
        <w:tabs>
          <w:tab w:val="center" w:pos="1995"/>
          <w:tab w:val="center" w:pos="7638"/>
        </w:tabs>
        <w:kinsoku/>
        <w:wordWrap/>
        <w:overflowPunct/>
        <w:topLinePunct w:val="0"/>
        <w:bidi w:val="0"/>
        <w:snapToGrid/>
        <w:spacing w:after="0" w:afterAutospacing="0" w:line="240" w:lineRule="auto"/>
        <w:textAlignment w:val="auto"/>
        <w:rPr>
          <w:rFonts w:cs="Times New Roman"/>
          <w:bCs/>
          <w:sz w:val="24"/>
          <w:szCs w:val="24"/>
          <w:lang w:val="nl-NL"/>
        </w:rPr>
      </w:pPr>
    </w:p>
    <w:p w14:paraId="3E9A2C9A">
      <w:pPr>
        <w:keepNext w:val="0"/>
        <w:keepLines w:val="0"/>
        <w:pageBreakBefore w:val="0"/>
        <w:tabs>
          <w:tab w:val="center" w:pos="1995"/>
          <w:tab w:val="center" w:pos="7638"/>
        </w:tabs>
        <w:kinsoku/>
        <w:wordWrap/>
        <w:overflowPunct/>
        <w:topLinePunct w:val="0"/>
        <w:bidi w:val="0"/>
        <w:snapToGrid/>
        <w:spacing w:after="0" w:afterAutospacing="0" w:line="240" w:lineRule="auto"/>
        <w:jc w:val="center"/>
        <w:textAlignment w:val="auto"/>
        <w:rPr>
          <w:rFonts w:cs="Times New Roman"/>
          <w:b/>
          <w:sz w:val="24"/>
          <w:szCs w:val="24"/>
          <w:lang w:val="nl-NL"/>
        </w:rPr>
      </w:pPr>
    </w:p>
    <w:p w14:paraId="1A8CAE95">
      <w:pPr>
        <w:keepNext w:val="0"/>
        <w:keepLines w:val="0"/>
        <w:pageBreakBefore w:val="0"/>
        <w:tabs>
          <w:tab w:val="center" w:pos="1995"/>
          <w:tab w:val="center" w:pos="7638"/>
        </w:tabs>
        <w:kinsoku/>
        <w:wordWrap/>
        <w:overflowPunct/>
        <w:topLinePunct w:val="0"/>
        <w:bidi w:val="0"/>
        <w:snapToGrid/>
        <w:spacing w:after="0" w:afterAutospacing="0" w:line="240" w:lineRule="auto"/>
        <w:jc w:val="center"/>
        <w:textAlignment w:val="auto"/>
        <w:rPr>
          <w:rFonts w:cs="Times New Roman"/>
          <w:b/>
          <w:sz w:val="24"/>
          <w:szCs w:val="24"/>
          <w:lang w:val="nl-NL"/>
        </w:rPr>
      </w:pPr>
    </w:p>
    <w:p w14:paraId="0ABD61F0">
      <w:pPr>
        <w:keepNext w:val="0"/>
        <w:keepLines w:val="0"/>
        <w:pageBreakBefore w:val="0"/>
        <w:tabs>
          <w:tab w:val="center" w:pos="1995"/>
          <w:tab w:val="center" w:pos="7638"/>
        </w:tabs>
        <w:kinsoku/>
        <w:wordWrap/>
        <w:overflowPunct/>
        <w:topLinePunct w:val="0"/>
        <w:bidi w:val="0"/>
        <w:snapToGrid/>
        <w:spacing w:after="0" w:afterAutospacing="0" w:line="240" w:lineRule="auto"/>
        <w:jc w:val="center"/>
        <w:textAlignment w:val="auto"/>
        <w:rPr>
          <w:rFonts w:cs="Times New Roman"/>
          <w:b/>
          <w:sz w:val="24"/>
          <w:szCs w:val="24"/>
          <w:lang w:val="nl-NL"/>
        </w:rPr>
      </w:pPr>
    </w:p>
    <w:p w14:paraId="6E42CF47">
      <w:pPr>
        <w:keepNext w:val="0"/>
        <w:keepLines w:val="0"/>
        <w:pageBreakBefore w:val="0"/>
        <w:tabs>
          <w:tab w:val="center" w:pos="1995"/>
          <w:tab w:val="center" w:pos="7638"/>
        </w:tabs>
        <w:kinsoku/>
        <w:wordWrap/>
        <w:overflowPunct/>
        <w:topLinePunct w:val="0"/>
        <w:bidi w:val="0"/>
        <w:snapToGrid/>
        <w:spacing w:after="0" w:afterAutospacing="0" w:line="240" w:lineRule="auto"/>
        <w:jc w:val="center"/>
        <w:textAlignment w:val="auto"/>
        <w:rPr>
          <w:rFonts w:cs="Times New Roman"/>
          <w:b/>
          <w:sz w:val="24"/>
          <w:szCs w:val="24"/>
          <w:lang w:val="nl-NL"/>
        </w:rPr>
      </w:pPr>
    </w:p>
    <w:p w14:paraId="1718D8D9">
      <w:pPr>
        <w:keepNext w:val="0"/>
        <w:keepLines w:val="0"/>
        <w:pageBreakBefore w:val="0"/>
        <w:tabs>
          <w:tab w:val="center" w:pos="1995"/>
          <w:tab w:val="center" w:pos="7638"/>
        </w:tabs>
        <w:kinsoku/>
        <w:wordWrap/>
        <w:overflowPunct/>
        <w:topLinePunct w:val="0"/>
        <w:bidi w:val="0"/>
        <w:snapToGrid/>
        <w:spacing w:after="0" w:afterAutospacing="0" w:line="240" w:lineRule="auto"/>
        <w:jc w:val="center"/>
        <w:textAlignment w:val="auto"/>
        <w:rPr>
          <w:rFonts w:cs="Times New Roman"/>
          <w:b/>
          <w:sz w:val="24"/>
          <w:szCs w:val="24"/>
          <w:lang w:val="nl-NL"/>
        </w:rPr>
      </w:pPr>
      <w:r>
        <w:rPr>
          <w:rFonts w:cs="Times New Roman"/>
          <w:b/>
          <w:sz w:val="24"/>
          <w:szCs w:val="24"/>
          <w:lang w:val="nl-NL"/>
        </w:rPr>
        <w:t xml:space="preserve">HƯỚNG DẪN CHẤM KIỂM TRA </w:t>
      </w:r>
      <w:r>
        <w:rPr>
          <w:rFonts w:eastAsia="Times New Roman" w:cs="Times New Roman"/>
          <w:b/>
          <w:bCs/>
          <w:sz w:val="24"/>
          <w:szCs w:val="24"/>
        </w:rPr>
        <w:t>GIỮA HỌC KÌ 1</w:t>
      </w:r>
    </w:p>
    <w:p w14:paraId="2F43CBF5">
      <w:pPr>
        <w:keepNext w:val="0"/>
        <w:keepLines w:val="0"/>
        <w:pageBreakBefore w:val="0"/>
        <w:kinsoku/>
        <w:wordWrap/>
        <w:overflowPunct/>
        <w:topLinePunct w:val="0"/>
        <w:bidi w:val="0"/>
        <w:snapToGrid/>
        <w:spacing w:after="0" w:afterAutospacing="0" w:line="240" w:lineRule="auto"/>
        <w:jc w:val="center"/>
        <w:textAlignment w:val="auto"/>
        <w:rPr>
          <w:rFonts w:eastAsia="Times New Roman" w:cs="Times New Roman"/>
          <w:b/>
          <w:bCs/>
          <w:sz w:val="24"/>
          <w:szCs w:val="24"/>
          <w:lang w:val="vi-VN"/>
        </w:rPr>
      </w:pPr>
      <w:r>
        <w:rPr>
          <w:rFonts w:cs="Times New Roman"/>
          <w:b/>
          <w:sz w:val="24"/>
          <w:szCs w:val="24"/>
          <w:lang w:val="nl-NL"/>
        </w:rPr>
        <w:t xml:space="preserve">MÔN: </w:t>
      </w:r>
      <w:r>
        <w:rPr>
          <w:rFonts w:eastAsia="Times New Roman" w:cs="Times New Roman"/>
          <w:b/>
          <w:sz w:val="24"/>
          <w:szCs w:val="24"/>
          <w:lang w:val="nl-NL"/>
        </w:rPr>
        <w:t>KHOA HỌC TỰ NHIÊN 9 – CHÂN TRỜI SÁNG TẠO</w:t>
      </w:r>
      <w:r>
        <w:rPr>
          <w:rFonts w:eastAsia="Times New Roman" w:cs="Times New Roman"/>
          <w:b/>
          <w:bCs/>
          <w:sz w:val="24"/>
          <w:szCs w:val="24"/>
          <w:lang w:val="vi-VN"/>
        </w:rPr>
        <w:t xml:space="preserve"> </w:t>
      </w:r>
    </w:p>
    <w:p w14:paraId="31D8C9FB">
      <w:pPr>
        <w:keepNext w:val="0"/>
        <w:keepLines w:val="0"/>
        <w:pageBreakBefore w:val="0"/>
        <w:kinsoku/>
        <w:wordWrap/>
        <w:overflowPunct/>
        <w:topLinePunct w:val="0"/>
        <w:autoSpaceDE w:val="0"/>
        <w:autoSpaceDN w:val="0"/>
        <w:bidi w:val="0"/>
        <w:adjustRightInd w:val="0"/>
        <w:snapToGrid/>
        <w:spacing w:after="0" w:afterAutospacing="0" w:line="240" w:lineRule="auto"/>
        <w:ind w:right="852"/>
        <w:textAlignment w:val="auto"/>
        <w:rPr>
          <w:rFonts w:cs="Times New Roman"/>
          <w:b/>
          <w:sz w:val="24"/>
          <w:szCs w:val="24"/>
          <w:lang w:val="vi-VN"/>
        </w:rPr>
      </w:pPr>
      <w:r>
        <w:rPr>
          <w:rFonts w:cs="Times New Roman"/>
          <w:b/>
          <w:sz w:val="24"/>
          <w:szCs w:val="24"/>
        </w:rPr>
        <w:t xml:space="preserve">A. </w:t>
      </w:r>
      <w:r>
        <w:rPr>
          <w:rFonts w:cs="Times New Roman"/>
          <w:b/>
          <w:sz w:val="24"/>
          <w:szCs w:val="24"/>
          <w:lang w:val="vi-VN"/>
        </w:rPr>
        <w:t>PHẦN TRẮC NGHIỆM (</w:t>
      </w:r>
      <w:r>
        <w:rPr>
          <w:rFonts w:cs="Times New Roman"/>
          <w:b/>
          <w:sz w:val="24"/>
          <w:szCs w:val="24"/>
          <w:lang w:val="nl-NL"/>
        </w:rPr>
        <w:t xml:space="preserve">4,0 </w:t>
      </w:r>
      <w:r>
        <w:rPr>
          <w:rFonts w:cs="Times New Roman"/>
          <w:b/>
          <w:sz w:val="24"/>
          <w:szCs w:val="24"/>
          <w:lang w:val="vi-VN"/>
        </w:rPr>
        <w:t xml:space="preserve">điểm) </w:t>
      </w:r>
    </w:p>
    <w:p w14:paraId="64C97C2C">
      <w:pPr>
        <w:keepNext w:val="0"/>
        <w:keepLines w:val="0"/>
        <w:pageBreakBefore w:val="0"/>
        <w:kinsoku/>
        <w:wordWrap/>
        <w:overflowPunct/>
        <w:topLinePunct w:val="0"/>
        <w:autoSpaceDE w:val="0"/>
        <w:autoSpaceDN w:val="0"/>
        <w:bidi w:val="0"/>
        <w:adjustRightInd w:val="0"/>
        <w:snapToGrid/>
        <w:spacing w:after="0" w:afterAutospacing="0" w:line="240" w:lineRule="auto"/>
        <w:ind w:right="852"/>
        <w:textAlignment w:val="auto"/>
        <w:rPr>
          <w:rFonts w:cs="Times New Roman"/>
          <w:b/>
          <w:sz w:val="24"/>
          <w:szCs w:val="24"/>
          <w:lang w:val="vi-VN"/>
        </w:rPr>
      </w:pPr>
      <w:r>
        <w:rPr>
          <w:rFonts w:cs="Times New Roman"/>
          <w:i/>
          <w:sz w:val="24"/>
          <w:szCs w:val="24"/>
          <w:lang w:val="vi-VN"/>
        </w:rPr>
        <w:t>Mỗi câu trả lời đúng được 0,</w:t>
      </w:r>
      <w:r>
        <w:rPr>
          <w:rFonts w:cs="Times New Roman"/>
          <w:i/>
          <w:sz w:val="24"/>
          <w:szCs w:val="24"/>
        </w:rPr>
        <w:t>25 điểm.</w:t>
      </w:r>
      <w:r>
        <w:rPr>
          <w:rFonts w:cs="Times New Roman"/>
          <w:b/>
          <w:sz w:val="24"/>
          <w:szCs w:val="24"/>
          <w:lang w:val="vi-VN"/>
        </w:rPr>
        <w:t xml:space="preserve">   </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1374"/>
        <w:gridCol w:w="1375"/>
        <w:gridCol w:w="1375"/>
        <w:gridCol w:w="1375"/>
        <w:gridCol w:w="1375"/>
        <w:gridCol w:w="1375"/>
        <w:gridCol w:w="1375"/>
      </w:tblGrid>
      <w:tr w14:paraId="7C9D0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625" w:type="pct"/>
          </w:tcPr>
          <w:p w14:paraId="20AD8398">
            <w:pPr>
              <w:keepNext w:val="0"/>
              <w:keepLines w:val="0"/>
              <w:pageBreakBefore w:val="0"/>
              <w:kinsoku/>
              <w:wordWrap/>
              <w:overflowPunct/>
              <w:topLinePunct w:val="0"/>
              <w:bidi w:val="0"/>
              <w:snapToGrid/>
              <w:spacing w:after="0" w:afterAutospacing="0" w:line="240" w:lineRule="auto"/>
              <w:jc w:val="center"/>
              <w:textAlignment w:val="auto"/>
              <w:rPr>
                <w:rFonts w:cs="Times New Roman"/>
                <w:b/>
                <w:bCs/>
                <w:sz w:val="24"/>
                <w:szCs w:val="24"/>
                <w:lang w:val="nl-NL"/>
              </w:rPr>
            </w:pPr>
            <w:r>
              <w:rPr>
                <w:rFonts w:cs="Times New Roman"/>
                <w:b/>
                <w:bCs/>
                <w:sz w:val="24"/>
                <w:szCs w:val="24"/>
                <w:lang w:val="nl-NL"/>
              </w:rPr>
              <w:t>Câu 1</w:t>
            </w:r>
          </w:p>
        </w:tc>
        <w:tc>
          <w:tcPr>
            <w:tcW w:w="625" w:type="pct"/>
          </w:tcPr>
          <w:p w14:paraId="3B9E2F5E">
            <w:pPr>
              <w:keepNext w:val="0"/>
              <w:keepLines w:val="0"/>
              <w:pageBreakBefore w:val="0"/>
              <w:kinsoku/>
              <w:wordWrap/>
              <w:overflowPunct/>
              <w:topLinePunct w:val="0"/>
              <w:bidi w:val="0"/>
              <w:snapToGrid/>
              <w:spacing w:after="0" w:afterAutospacing="0" w:line="240" w:lineRule="auto"/>
              <w:jc w:val="center"/>
              <w:textAlignment w:val="auto"/>
              <w:rPr>
                <w:rFonts w:cs="Times New Roman"/>
                <w:b/>
                <w:bCs/>
                <w:sz w:val="24"/>
                <w:szCs w:val="24"/>
                <w:lang w:val="nl-NL"/>
              </w:rPr>
            </w:pPr>
            <w:r>
              <w:rPr>
                <w:rFonts w:cs="Times New Roman"/>
                <w:b/>
                <w:bCs/>
                <w:sz w:val="24"/>
                <w:szCs w:val="24"/>
                <w:lang w:val="nl-NL"/>
              </w:rPr>
              <w:t>Câu 2</w:t>
            </w:r>
          </w:p>
        </w:tc>
        <w:tc>
          <w:tcPr>
            <w:tcW w:w="625" w:type="pct"/>
          </w:tcPr>
          <w:p w14:paraId="3E8BF820">
            <w:pPr>
              <w:keepNext w:val="0"/>
              <w:keepLines w:val="0"/>
              <w:pageBreakBefore w:val="0"/>
              <w:kinsoku/>
              <w:wordWrap/>
              <w:overflowPunct/>
              <w:topLinePunct w:val="0"/>
              <w:bidi w:val="0"/>
              <w:snapToGrid/>
              <w:spacing w:after="0" w:afterAutospacing="0" w:line="240" w:lineRule="auto"/>
              <w:jc w:val="center"/>
              <w:textAlignment w:val="auto"/>
              <w:rPr>
                <w:rFonts w:cs="Times New Roman"/>
                <w:b/>
                <w:bCs/>
                <w:sz w:val="24"/>
                <w:szCs w:val="24"/>
                <w:lang w:val="nl-NL"/>
              </w:rPr>
            </w:pPr>
            <w:r>
              <w:rPr>
                <w:rFonts w:cs="Times New Roman"/>
                <w:b/>
                <w:bCs/>
                <w:sz w:val="24"/>
                <w:szCs w:val="24"/>
                <w:lang w:val="nl-NL"/>
              </w:rPr>
              <w:t>Câu 3</w:t>
            </w:r>
          </w:p>
        </w:tc>
        <w:tc>
          <w:tcPr>
            <w:tcW w:w="625" w:type="pct"/>
          </w:tcPr>
          <w:p w14:paraId="1ABAA856">
            <w:pPr>
              <w:keepNext w:val="0"/>
              <w:keepLines w:val="0"/>
              <w:pageBreakBefore w:val="0"/>
              <w:kinsoku/>
              <w:wordWrap/>
              <w:overflowPunct/>
              <w:topLinePunct w:val="0"/>
              <w:bidi w:val="0"/>
              <w:snapToGrid/>
              <w:spacing w:after="0" w:afterAutospacing="0" w:line="240" w:lineRule="auto"/>
              <w:jc w:val="center"/>
              <w:textAlignment w:val="auto"/>
              <w:rPr>
                <w:rFonts w:cs="Times New Roman"/>
                <w:b/>
                <w:bCs/>
                <w:sz w:val="24"/>
                <w:szCs w:val="24"/>
                <w:lang w:val="nl-NL"/>
              </w:rPr>
            </w:pPr>
            <w:r>
              <w:rPr>
                <w:rFonts w:cs="Times New Roman"/>
                <w:b/>
                <w:bCs/>
                <w:sz w:val="24"/>
                <w:szCs w:val="24"/>
                <w:lang w:val="nl-NL"/>
              </w:rPr>
              <w:t>Câu 4</w:t>
            </w:r>
          </w:p>
        </w:tc>
        <w:tc>
          <w:tcPr>
            <w:tcW w:w="625" w:type="pct"/>
          </w:tcPr>
          <w:p w14:paraId="05D8B460">
            <w:pPr>
              <w:keepNext w:val="0"/>
              <w:keepLines w:val="0"/>
              <w:pageBreakBefore w:val="0"/>
              <w:kinsoku/>
              <w:wordWrap/>
              <w:overflowPunct/>
              <w:topLinePunct w:val="0"/>
              <w:bidi w:val="0"/>
              <w:snapToGrid/>
              <w:spacing w:after="0" w:afterAutospacing="0" w:line="240" w:lineRule="auto"/>
              <w:jc w:val="center"/>
              <w:textAlignment w:val="auto"/>
              <w:rPr>
                <w:rFonts w:cs="Times New Roman"/>
                <w:b/>
                <w:bCs/>
                <w:sz w:val="24"/>
                <w:szCs w:val="24"/>
                <w:lang w:val="nl-NL"/>
              </w:rPr>
            </w:pPr>
            <w:r>
              <w:rPr>
                <w:rFonts w:cs="Times New Roman"/>
                <w:b/>
                <w:bCs/>
                <w:sz w:val="24"/>
                <w:szCs w:val="24"/>
                <w:lang w:val="nl-NL"/>
              </w:rPr>
              <w:t>Câu 5</w:t>
            </w:r>
          </w:p>
        </w:tc>
        <w:tc>
          <w:tcPr>
            <w:tcW w:w="625" w:type="pct"/>
          </w:tcPr>
          <w:p w14:paraId="658C8523">
            <w:pPr>
              <w:keepNext w:val="0"/>
              <w:keepLines w:val="0"/>
              <w:pageBreakBefore w:val="0"/>
              <w:kinsoku/>
              <w:wordWrap/>
              <w:overflowPunct/>
              <w:topLinePunct w:val="0"/>
              <w:bidi w:val="0"/>
              <w:snapToGrid/>
              <w:spacing w:after="0" w:afterAutospacing="0" w:line="240" w:lineRule="auto"/>
              <w:jc w:val="center"/>
              <w:textAlignment w:val="auto"/>
              <w:rPr>
                <w:rFonts w:cs="Times New Roman"/>
                <w:b/>
                <w:bCs/>
                <w:sz w:val="24"/>
                <w:szCs w:val="24"/>
                <w:lang w:val="nl-NL"/>
              </w:rPr>
            </w:pPr>
            <w:r>
              <w:rPr>
                <w:rFonts w:cs="Times New Roman"/>
                <w:b/>
                <w:bCs/>
                <w:sz w:val="24"/>
                <w:szCs w:val="24"/>
                <w:lang w:val="nl-NL"/>
              </w:rPr>
              <w:t>Câu 6</w:t>
            </w:r>
          </w:p>
        </w:tc>
        <w:tc>
          <w:tcPr>
            <w:tcW w:w="625" w:type="pct"/>
          </w:tcPr>
          <w:p w14:paraId="5ADC8DBE">
            <w:pPr>
              <w:keepNext w:val="0"/>
              <w:keepLines w:val="0"/>
              <w:pageBreakBefore w:val="0"/>
              <w:kinsoku/>
              <w:wordWrap/>
              <w:overflowPunct/>
              <w:topLinePunct w:val="0"/>
              <w:bidi w:val="0"/>
              <w:snapToGrid/>
              <w:spacing w:after="0" w:afterAutospacing="0" w:line="240" w:lineRule="auto"/>
              <w:jc w:val="center"/>
              <w:textAlignment w:val="auto"/>
              <w:rPr>
                <w:rFonts w:cs="Times New Roman"/>
                <w:b/>
                <w:bCs/>
                <w:sz w:val="24"/>
                <w:szCs w:val="24"/>
                <w:lang w:val="nl-NL"/>
              </w:rPr>
            </w:pPr>
            <w:r>
              <w:rPr>
                <w:rFonts w:cs="Times New Roman"/>
                <w:b/>
                <w:bCs/>
                <w:sz w:val="24"/>
                <w:szCs w:val="24"/>
                <w:lang w:val="nl-NL"/>
              </w:rPr>
              <w:t>Câu 7</w:t>
            </w:r>
          </w:p>
        </w:tc>
        <w:tc>
          <w:tcPr>
            <w:tcW w:w="625" w:type="pct"/>
          </w:tcPr>
          <w:p w14:paraId="5A369FCB">
            <w:pPr>
              <w:keepNext w:val="0"/>
              <w:keepLines w:val="0"/>
              <w:pageBreakBefore w:val="0"/>
              <w:kinsoku/>
              <w:wordWrap/>
              <w:overflowPunct/>
              <w:topLinePunct w:val="0"/>
              <w:bidi w:val="0"/>
              <w:snapToGrid/>
              <w:spacing w:after="0" w:afterAutospacing="0" w:line="240" w:lineRule="auto"/>
              <w:jc w:val="center"/>
              <w:textAlignment w:val="auto"/>
              <w:rPr>
                <w:rFonts w:cs="Times New Roman"/>
                <w:b/>
                <w:bCs/>
                <w:sz w:val="24"/>
                <w:szCs w:val="24"/>
                <w:lang w:val="nl-NL"/>
              </w:rPr>
            </w:pPr>
            <w:r>
              <w:rPr>
                <w:rFonts w:cs="Times New Roman"/>
                <w:b/>
                <w:bCs/>
                <w:sz w:val="24"/>
                <w:szCs w:val="24"/>
                <w:lang w:val="nl-NL"/>
              </w:rPr>
              <w:t>Câu 8</w:t>
            </w:r>
          </w:p>
        </w:tc>
      </w:tr>
      <w:tr w14:paraId="1EB0E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25" w:type="pct"/>
          </w:tcPr>
          <w:p w14:paraId="2FF78D50">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A</w:t>
            </w:r>
          </w:p>
        </w:tc>
        <w:tc>
          <w:tcPr>
            <w:tcW w:w="625" w:type="pct"/>
          </w:tcPr>
          <w:p w14:paraId="46F4F4ED">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B</w:t>
            </w:r>
          </w:p>
        </w:tc>
        <w:tc>
          <w:tcPr>
            <w:tcW w:w="625" w:type="pct"/>
          </w:tcPr>
          <w:p w14:paraId="3E651126">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C</w:t>
            </w:r>
          </w:p>
        </w:tc>
        <w:tc>
          <w:tcPr>
            <w:tcW w:w="625" w:type="pct"/>
          </w:tcPr>
          <w:p w14:paraId="464FAB9B">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D</w:t>
            </w:r>
          </w:p>
        </w:tc>
        <w:tc>
          <w:tcPr>
            <w:tcW w:w="625" w:type="pct"/>
          </w:tcPr>
          <w:p w14:paraId="79773A1D">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A</w:t>
            </w:r>
          </w:p>
        </w:tc>
        <w:tc>
          <w:tcPr>
            <w:tcW w:w="625" w:type="pct"/>
          </w:tcPr>
          <w:p w14:paraId="6DFD5E72">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D</w:t>
            </w:r>
          </w:p>
        </w:tc>
        <w:tc>
          <w:tcPr>
            <w:tcW w:w="625" w:type="pct"/>
          </w:tcPr>
          <w:p w14:paraId="2C1D3B9E">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B</w:t>
            </w:r>
          </w:p>
        </w:tc>
        <w:tc>
          <w:tcPr>
            <w:tcW w:w="625" w:type="pct"/>
          </w:tcPr>
          <w:p w14:paraId="7884EE24">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D</w:t>
            </w:r>
          </w:p>
        </w:tc>
      </w:tr>
      <w:tr w14:paraId="506B4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25" w:type="pct"/>
          </w:tcPr>
          <w:p w14:paraId="02D33FBB">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b/>
                <w:bCs/>
                <w:sz w:val="24"/>
                <w:szCs w:val="24"/>
                <w:lang w:val="nl-NL"/>
              </w:rPr>
              <w:t>Câu 9</w:t>
            </w:r>
          </w:p>
        </w:tc>
        <w:tc>
          <w:tcPr>
            <w:tcW w:w="625" w:type="pct"/>
          </w:tcPr>
          <w:p w14:paraId="7D409CA1">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b/>
                <w:bCs/>
                <w:sz w:val="24"/>
                <w:szCs w:val="24"/>
                <w:lang w:val="nl-NL"/>
              </w:rPr>
              <w:t>Câu 10</w:t>
            </w:r>
          </w:p>
        </w:tc>
        <w:tc>
          <w:tcPr>
            <w:tcW w:w="625" w:type="pct"/>
          </w:tcPr>
          <w:p w14:paraId="32C5D96F">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b/>
                <w:bCs/>
                <w:sz w:val="24"/>
                <w:szCs w:val="24"/>
                <w:lang w:val="nl-NL"/>
              </w:rPr>
              <w:t>Câu 11</w:t>
            </w:r>
          </w:p>
        </w:tc>
        <w:tc>
          <w:tcPr>
            <w:tcW w:w="625" w:type="pct"/>
          </w:tcPr>
          <w:p w14:paraId="6B3334FD">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b/>
                <w:bCs/>
                <w:sz w:val="24"/>
                <w:szCs w:val="24"/>
                <w:lang w:val="nl-NL"/>
              </w:rPr>
              <w:t>Câu 12</w:t>
            </w:r>
          </w:p>
        </w:tc>
        <w:tc>
          <w:tcPr>
            <w:tcW w:w="625" w:type="pct"/>
          </w:tcPr>
          <w:p w14:paraId="2684BA8F">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b/>
                <w:bCs/>
                <w:sz w:val="24"/>
                <w:szCs w:val="24"/>
                <w:lang w:val="nl-NL"/>
              </w:rPr>
              <w:t>Câu 13</w:t>
            </w:r>
          </w:p>
        </w:tc>
        <w:tc>
          <w:tcPr>
            <w:tcW w:w="625" w:type="pct"/>
          </w:tcPr>
          <w:p w14:paraId="4CF5C21C">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b/>
                <w:bCs/>
                <w:sz w:val="24"/>
                <w:szCs w:val="24"/>
                <w:lang w:val="nl-NL"/>
              </w:rPr>
              <w:t>Câu 14</w:t>
            </w:r>
          </w:p>
        </w:tc>
        <w:tc>
          <w:tcPr>
            <w:tcW w:w="625" w:type="pct"/>
          </w:tcPr>
          <w:p w14:paraId="0B2494ED">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b/>
                <w:bCs/>
                <w:sz w:val="24"/>
                <w:szCs w:val="24"/>
                <w:lang w:val="nl-NL"/>
              </w:rPr>
              <w:t>Câu 15</w:t>
            </w:r>
          </w:p>
        </w:tc>
        <w:tc>
          <w:tcPr>
            <w:tcW w:w="625" w:type="pct"/>
          </w:tcPr>
          <w:p w14:paraId="1571F907">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b/>
                <w:bCs/>
                <w:sz w:val="24"/>
                <w:szCs w:val="24"/>
                <w:lang w:val="nl-NL"/>
              </w:rPr>
              <w:t>Câu 16</w:t>
            </w:r>
          </w:p>
        </w:tc>
      </w:tr>
      <w:tr w14:paraId="19A63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25" w:type="pct"/>
          </w:tcPr>
          <w:p w14:paraId="3F618A02">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B</w:t>
            </w:r>
          </w:p>
        </w:tc>
        <w:tc>
          <w:tcPr>
            <w:tcW w:w="625" w:type="pct"/>
          </w:tcPr>
          <w:p w14:paraId="1BF85694">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C</w:t>
            </w:r>
          </w:p>
        </w:tc>
        <w:tc>
          <w:tcPr>
            <w:tcW w:w="625" w:type="pct"/>
          </w:tcPr>
          <w:p w14:paraId="211E3C2A">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A</w:t>
            </w:r>
          </w:p>
        </w:tc>
        <w:tc>
          <w:tcPr>
            <w:tcW w:w="625" w:type="pct"/>
          </w:tcPr>
          <w:p w14:paraId="1FF6ED47">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D</w:t>
            </w:r>
          </w:p>
        </w:tc>
        <w:tc>
          <w:tcPr>
            <w:tcW w:w="625" w:type="pct"/>
          </w:tcPr>
          <w:p w14:paraId="5EF98459">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A</w:t>
            </w:r>
          </w:p>
        </w:tc>
        <w:tc>
          <w:tcPr>
            <w:tcW w:w="625" w:type="pct"/>
          </w:tcPr>
          <w:p w14:paraId="25573615">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B</w:t>
            </w:r>
          </w:p>
        </w:tc>
        <w:tc>
          <w:tcPr>
            <w:tcW w:w="625" w:type="pct"/>
          </w:tcPr>
          <w:p w14:paraId="1DC27EC0">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C</w:t>
            </w:r>
          </w:p>
        </w:tc>
        <w:tc>
          <w:tcPr>
            <w:tcW w:w="625" w:type="pct"/>
          </w:tcPr>
          <w:p w14:paraId="49854B4A">
            <w:pPr>
              <w:keepNext w:val="0"/>
              <w:keepLines w:val="0"/>
              <w:pageBreakBefore w:val="0"/>
              <w:kinsoku/>
              <w:wordWrap/>
              <w:overflowPunct/>
              <w:topLinePunct w:val="0"/>
              <w:bidi w:val="0"/>
              <w:snapToGrid/>
              <w:spacing w:after="0" w:afterAutospacing="0" w:line="240" w:lineRule="auto"/>
              <w:jc w:val="center"/>
              <w:textAlignment w:val="auto"/>
              <w:rPr>
                <w:rFonts w:cs="Times New Roman"/>
                <w:sz w:val="24"/>
                <w:szCs w:val="24"/>
                <w:lang w:val="nl-NL"/>
              </w:rPr>
            </w:pPr>
            <w:r>
              <w:rPr>
                <w:rFonts w:cs="Times New Roman"/>
                <w:sz w:val="24"/>
                <w:szCs w:val="24"/>
                <w:lang w:val="nl-NL"/>
              </w:rPr>
              <w:t>D</w:t>
            </w:r>
          </w:p>
        </w:tc>
      </w:tr>
    </w:tbl>
    <w:p w14:paraId="17AF9BD0">
      <w:pPr>
        <w:keepNext w:val="0"/>
        <w:keepLines w:val="0"/>
        <w:pageBreakBefore w:val="0"/>
        <w:numPr>
          <w:ilvl w:val="0"/>
          <w:numId w:val="3"/>
        </w:numPr>
        <w:kinsoku/>
        <w:wordWrap/>
        <w:overflowPunct/>
        <w:topLinePunct w:val="0"/>
        <w:bidi w:val="0"/>
        <w:snapToGrid/>
        <w:spacing w:after="0" w:afterAutospacing="0" w:line="240" w:lineRule="auto"/>
        <w:ind w:left="360" w:leftChars="0" w:right="852" w:hanging="360" w:firstLineChars="0"/>
        <w:textAlignment w:val="auto"/>
        <w:rPr>
          <w:rFonts w:cs="Times New Roman"/>
          <w:b/>
          <w:sz w:val="24"/>
          <w:szCs w:val="24"/>
          <w:lang w:val="vi-VN"/>
        </w:rPr>
      </w:pPr>
      <w:r>
        <w:rPr>
          <w:rFonts w:cs="Times New Roman"/>
          <w:b/>
          <w:sz w:val="24"/>
          <w:szCs w:val="24"/>
          <w:lang w:val="vi-VN"/>
        </w:rPr>
        <w:t>PHẦN TỰ LUẬN(</w:t>
      </w:r>
      <w:r>
        <w:rPr>
          <w:rFonts w:cs="Times New Roman"/>
          <w:b/>
          <w:sz w:val="24"/>
          <w:szCs w:val="24"/>
        </w:rPr>
        <w:t>6</w:t>
      </w:r>
      <w:r>
        <w:rPr>
          <w:rFonts w:cs="Times New Roman"/>
          <w:b/>
          <w:sz w:val="24"/>
          <w:szCs w:val="24"/>
          <w:lang w:val="vi-VN"/>
        </w:rPr>
        <w:t>,0 điểm)</w:t>
      </w:r>
    </w:p>
    <w:p w14:paraId="5A3D163A">
      <w:pPr>
        <w:keepNext w:val="0"/>
        <w:keepLines w:val="0"/>
        <w:pageBreakBefore w:val="0"/>
        <w:numPr>
          <w:numId w:val="0"/>
        </w:numPr>
        <w:kinsoku/>
        <w:wordWrap/>
        <w:overflowPunct/>
        <w:topLinePunct w:val="0"/>
        <w:bidi w:val="0"/>
        <w:snapToGrid/>
        <w:spacing w:after="0" w:afterAutospacing="0" w:line="240" w:lineRule="auto"/>
        <w:ind w:leftChars="0" w:right="852" w:rightChars="0"/>
        <w:textAlignment w:val="auto"/>
        <w:rPr>
          <w:rFonts w:cs="Times New Roman"/>
          <w:b/>
          <w:sz w:val="24"/>
          <w:szCs w:val="24"/>
          <w:lang w:val="vi-VN"/>
        </w:rPr>
      </w:pPr>
    </w:p>
    <w:tbl>
      <w:tblPr>
        <w:tblStyle w:val="3"/>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7088"/>
        <w:gridCol w:w="1417"/>
      </w:tblGrid>
      <w:tr w14:paraId="16642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14:paraId="46F93861">
            <w:pPr>
              <w:keepNext w:val="0"/>
              <w:keepLines w:val="0"/>
              <w:pageBreakBefore w:val="0"/>
              <w:kinsoku/>
              <w:wordWrap/>
              <w:overflowPunct/>
              <w:topLinePunct w:val="0"/>
              <w:bidi w:val="0"/>
              <w:snapToGrid/>
              <w:spacing w:after="0" w:afterAutospacing="0" w:line="240" w:lineRule="auto"/>
              <w:jc w:val="center"/>
              <w:textAlignment w:val="auto"/>
              <w:rPr>
                <w:rFonts w:eastAsia="Times New Roman" w:cs="Times New Roman"/>
                <w:b/>
                <w:sz w:val="24"/>
                <w:szCs w:val="24"/>
              </w:rPr>
            </w:pPr>
            <w:r>
              <w:rPr>
                <w:rFonts w:eastAsia="Times New Roman" w:cs="Times New Roman"/>
                <w:b/>
                <w:sz w:val="24"/>
                <w:szCs w:val="24"/>
              </w:rPr>
              <w:t>Câu</w:t>
            </w:r>
          </w:p>
        </w:tc>
        <w:tc>
          <w:tcPr>
            <w:tcW w:w="7088" w:type="dxa"/>
          </w:tcPr>
          <w:p w14:paraId="61F4B575">
            <w:pPr>
              <w:keepNext w:val="0"/>
              <w:keepLines w:val="0"/>
              <w:pageBreakBefore w:val="0"/>
              <w:kinsoku/>
              <w:wordWrap/>
              <w:overflowPunct/>
              <w:topLinePunct w:val="0"/>
              <w:bidi w:val="0"/>
              <w:snapToGrid/>
              <w:spacing w:after="0" w:afterAutospacing="0" w:line="240" w:lineRule="auto"/>
              <w:jc w:val="center"/>
              <w:textAlignment w:val="auto"/>
              <w:rPr>
                <w:rFonts w:eastAsia="Times New Roman" w:cs="Times New Roman"/>
                <w:b/>
                <w:sz w:val="24"/>
                <w:szCs w:val="24"/>
              </w:rPr>
            </w:pPr>
            <w:r>
              <w:rPr>
                <w:rFonts w:eastAsia="Times New Roman" w:cs="Times New Roman"/>
                <w:b/>
                <w:sz w:val="24"/>
                <w:szCs w:val="24"/>
              </w:rPr>
              <w:t>Nội dung</w:t>
            </w:r>
          </w:p>
        </w:tc>
        <w:tc>
          <w:tcPr>
            <w:tcW w:w="1417" w:type="dxa"/>
          </w:tcPr>
          <w:p w14:paraId="03E229A4">
            <w:pPr>
              <w:keepNext w:val="0"/>
              <w:keepLines w:val="0"/>
              <w:pageBreakBefore w:val="0"/>
              <w:kinsoku/>
              <w:wordWrap/>
              <w:overflowPunct/>
              <w:topLinePunct w:val="0"/>
              <w:bidi w:val="0"/>
              <w:snapToGrid/>
              <w:spacing w:after="0" w:afterAutospacing="0" w:line="240" w:lineRule="auto"/>
              <w:jc w:val="center"/>
              <w:textAlignment w:val="auto"/>
              <w:rPr>
                <w:rFonts w:eastAsia="Times New Roman" w:cs="Times New Roman"/>
                <w:b/>
                <w:sz w:val="24"/>
                <w:szCs w:val="24"/>
              </w:rPr>
            </w:pPr>
            <w:r>
              <w:rPr>
                <w:rFonts w:eastAsia="Times New Roman" w:cs="Times New Roman"/>
                <w:b/>
                <w:sz w:val="24"/>
                <w:szCs w:val="24"/>
              </w:rPr>
              <w:t>Điểm</w:t>
            </w:r>
          </w:p>
        </w:tc>
      </w:tr>
      <w:tr w14:paraId="217C4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jc w:val="center"/>
        </w:trPr>
        <w:tc>
          <w:tcPr>
            <w:tcW w:w="1271" w:type="dxa"/>
          </w:tcPr>
          <w:p w14:paraId="1C3D03C9">
            <w:pPr>
              <w:keepNext w:val="0"/>
              <w:keepLines w:val="0"/>
              <w:pageBreakBefore w:val="0"/>
              <w:kinsoku/>
              <w:wordWrap/>
              <w:overflowPunct/>
              <w:topLinePunct w:val="0"/>
              <w:bidi w:val="0"/>
              <w:snapToGrid/>
              <w:spacing w:after="0" w:afterAutospacing="0" w:line="240" w:lineRule="auto"/>
              <w:jc w:val="center"/>
              <w:textAlignment w:val="auto"/>
              <w:rPr>
                <w:rFonts w:eastAsia="Times New Roman" w:cs="Times New Roman"/>
                <w:b/>
                <w:sz w:val="24"/>
                <w:szCs w:val="24"/>
              </w:rPr>
            </w:pPr>
            <w:r>
              <w:rPr>
                <w:rFonts w:eastAsia="Times New Roman" w:cs="Times New Roman"/>
                <w:b/>
                <w:sz w:val="24"/>
                <w:szCs w:val="24"/>
              </w:rPr>
              <w:t>Câu 17</w:t>
            </w:r>
          </w:p>
          <w:p w14:paraId="6BC6FD59">
            <w:pPr>
              <w:keepNext w:val="0"/>
              <w:keepLines w:val="0"/>
              <w:pageBreakBefore w:val="0"/>
              <w:kinsoku/>
              <w:wordWrap/>
              <w:overflowPunct/>
              <w:topLinePunct w:val="0"/>
              <w:bidi w:val="0"/>
              <w:snapToGrid/>
              <w:spacing w:after="0" w:afterAutospacing="0" w:line="240" w:lineRule="auto"/>
              <w:jc w:val="center"/>
              <w:textAlignment w:val="auto"/>
              <w:rPr>
                <w:rFonts w:eastAsia="Times New Roman" w:cs="Times New Roman"/>
                <w:bCs/>
                <w:sz w:val="24"/>
                <w:szCs w:val="24"/>
              </w:rPr>
            </w:pPr>
            <w:r>
              <w:rPr>
                <w:rFonts w:eastAsia="Times New Roman" w:cs="Times New Roman"/>
                <w:bCs/>
                <w:sz w:val="24"/>
                <w:szCs w:val="24"/>
              </w:rPr>
              <w:t>1 điểm</w:t>
            </w:r>
          </w:p>
        </w:tc>
        <w:tc>
          <w:tcPr>
            <w:tcW w:w="7088" w:type="dxa"/>
          </w:tcPr>
          <w:p w14:paraId="0BFE3D3E">
            <w:pPr>
              <w:keepNext w:val="0"/>
              <w:keepLines w:val="0"/>
              <w:pageBreakBefore w:val="0"/>
              <w:kinsoku/>
              <w:wordWrap/>
              <w:overflowPunct/>
              <w:topLinePunct w:val="0"/>
              <w:bidi w:val="0"/>
              <w:snapToGrid/>
              <w:spacing w:after="0" w:afterAutospacing="0" w:line="240" w:lineRule="auto"/>
              <w:textAlignment w:val="auto"/>
              <w:rPr>
                <w:sz w:val="24"/>
                <w:szCs w:val="24"/>
              </w:rPr>
            </w:pPr>
            <w:r>
              <w:rPr>
                <w:rFonts w:cs="Times New Roman"/>
                <w:sz w:val="24"/>
                <w:szCs w:val="24"/>
              </w:rPr>
              <w:t xml:space="preserve">a/ </w:t>
            </w:r>
            <w:r>
              <w:rPr>
                <w:sz w:val="24"/>
                <w:szCs w:val="24"/>
              </w:rPr>
              <w:t xml:space="preserve">Công của công nhân thực hiện là: </w:t>
            </w:r>
          </w:p>
          <w:p w14:paraId="33802102">
            <w:pPr>
              <w:keepNext w:val="0"/>
              <w:keepLines w:val="0"/>
              <w:pageBreakBefore w:val="0"/>
              <w:kinsoku/>
              <w:wordWrap/>
              <w:overflowPunct/>
              <w:topLinePunct w:val="0"/>
              <w:bidi w:val="0"/>
              <w:snapToGrid/>
              <w:spacing w:after="0" w:afterAutospacing="0" w:line="240" w:lineRule="auto"/>
              <w:textAlignment w:val="auto"/>
              <w:rPr>
                <w:rFonts w:eastAsiaTheme="minorEastAsia"/>
                <w:sz w:val="24"/>
                <w:szCs w:val="24"/>
              </w:rPr>
            </w:pPr>
            <m:oMathPara>
              <m:oMath>
                <m:r>
                  <m:rPr/>
                  <w:rPr>
                    <w:rFonts w:ascii="Cambria Math" w:hAnsi="Cambria Math"/>
                    <w:sz w:val="24"/>
                    <w:szCs w:val="24"/>
                  </w:rPr>
                  <m:t>A=F×s=10×200=2000(J)</m:t>
                </m:r>
              </m:oMath>
            </m:oMathPara>
          </w:p>
          <w:p w14:paraId="557F0704">
            <w:pPr>
              <w:keepNext w:val="0"/>
              <w:keepLines w:val="0"/>
              <w:pageBreakBefore w:val="0"/>
              <w:kinsoku/>
              <w:wordWrap/>
              <w:overflowPunct/>
              <w:topLinePunct w:val="0"/>
              <w:bidi w:val="0"/>
              <w:snapToGrid/>
              <w:spacing w:after="0" w:afterAutospacing="0" w:line="240" w:lineRule="auto"/>
              <w:textAlignment w:val="auto"/>
              <w:rPr>
                <w:rFonts w:eastAsiaTheme="minorEastAsia"/>
                <w:sz w:val="24"/>
                <w:szCs w:val="24"/>
              </w:rPr>
            </w:pPr>
            <w:r>
              <w:rPr>
                <w:rFonts w:eastAsiaTheme="minorEastAsia"/>
                <w:sz w:val="24"/>
                <w:szCs w:val="24"/>
              </w:rPr>
              <w:t>Công suất của công nhân là:</w:t>
            </w:r>
          </w:p>
          <w:p w14:paraId="0EB260CF">
            <w:pPr>
              <w:pStyle w:val="5"/>
              <w:keepNext w:val="0"/>
              <w:keepLines w:val="0"/>
              <w:pageBreakBefore w:val="0"/>
              <w:kinsoku/>
              <w:wordWrap/>
              <w:overflowPunct/>
              <w:topLinePunct w:val="0"/>
              <w:bidi w:val="0"/>
              <w:snapToGrid/>
              <w:spacing w:before="0" w:beforeAutospacing="0" w:after="0" w:afterAutospacing="0" w:line="240" w:lineRule="auto"/>
              <w:ind w:left="48" w:right="48"/>
              <w:jc w:val="both"/>
              <w:textAlignment w:val="auto"/>
              <w:rPr>
                <w:rFonts w:eastAsiaTheme="minorEastAsia" w:cstheme="minorBidi"/>
                <w:sz w:val="24"/>
                <w:szCs w:val="24"/>
              </w:rPr>
            </w:pPr>
            <m:oMathPara>
              <m:oMath>
                <m:r>
                  <m:rPr/>
                  <w:rPr>
                    <w:rFonts w:ascii="Cambria Math" w:hAnsi="Cambria Math"/>
                    <w:sz w:val="24"/>
                    <w:szCs w:val="24"/>
                  </w:rPr>
                  <m:t>P=</m:t>
                </m:r>
                <m:f>
                  <m:fPr>
                    <m:ctrlPr>
                      <w:rPr>
                        <w:rFonts w:ascii="Cambria Math" w:hAnsi="Cambria Math"/>
                        <w:i/>
                        <w:sz w:val="24"/>
                        <w:szCs w:val="24"/>
                      </w:rPr>
                    </m:ctrlPr>
                  </m:fPr>
                  <m:num>
                    <m:r>
                      <m:rPr/>
                      <w:rPr>
                        <w:rFonts w:ascii="Cambria Math" w:hAnsi="Cambria Math"/>
                        <w:sz w:val="24"/>
                        <w:szCs w:val="24"/>
                      </w:rPr>
                      <m:t>A</m:t>
                    </m:r>
                    <m:ctrlPr>
                      <w:rPr>
                        <w:rFonts w:ascii="Cambria Math" w:hAnsi="Cambria Math"/>
                        <w:i/>
                        <w:sz w:val="24"/>
                        <w:szCs w:val="24"/>
                      </w:rPr>
                    </m:ctrlPr>
                  </m:num>
                  <m:den>
                    <m:r>
                      <m:rPr/>
                      <w:rPr>
                        <w:rFonts w:ascii="Cambria Math" w:hAnsi="Cambria Math"/>
                        <w:sz w:val="24"/>
                        <w:szCs w:val="24"/>
                      </w:rPr>
                      <m:t>t</m:t>
                    </m:r>
                    <m:ctrlPr>
                      <w:rPr>
                        <w:rFonts w:ascii="Cambria Math" w:hAnsi="Cambria Math"/>
                        <w:i/>
                        <w:sz w:val="24"/>
                        <w:szCs w:val="24"/>
                      </w:rPr>
                    </m:ctrlPr>
                  </m:den>
                </m:f>
                <m:r>
                  <m:rPr/>
                  <w:rPr>
                    <w:rFonts w:ascii="Cambria Math" w:hAnsi="Cambria Math"/>
                    <w:sz w:val="24"/>
                    <w:szCs w:val="24"/>
                  </w:rPr>
                  <m:t>=</m:t>
                </m:r>
                <m:f>
                  <m:fPr>
                    <m:ctrlPr>
                      <w:rPr>
                        <w:rFonts w:ascii="Cambria Math" w:hAnsi="Cambria Math"/>
                        <w:i/>
                        <w:sz w:val="24"/>
                        <w:szCs w:val="24"/>
                      </w:rPr>
                    </m:ctrlPr>
                  </m:fPr>
                  <m:num>
                    <m:r>
                      <m:rPr/>
                      <w:rPr>
                        <w:rFonts w:ascii="Cambria Math" w:hAnsi="Cambria Math"/>
                        <w:sz w:val="24"/>
                        <w:szCs w:val="24"/>
                      </w:rPr>
                      <m:t>2000</m:t>
                    </m:r>
                    <m:ctrlPr>
                      <w:rPr>
                        <w:rFonts w:ascii="Cambria Math" w:hAnsi="Cambria Math"/>
                        <w:i/>
                        <w:sz w:val="24"/>
                        <w:szCs w:val="24"/>
                      </w:rPr>
                    </m:ctrlPr>
                  </m:num>
                  <m:den>
                    <m:r>
                      <m:rPr/>
                      <w:rPr>
                        <w:rFonts w:ascii="Cambria Math" w:hAnsi="Cambria Math"/>
                        <w:sz w:val="24"/>
                        <w:szCs w:val="24"/>
                      </w:rPr>
                      <m:t>10×60</m:t>
                    </m:r>
                    <m:ctrlPr>
                      <w:rPr>
                        <w:rFonts w:ascii="Cambria Math" w:hAnsi="Cambria Math"/>
                        <w:i/>
                        <w:sz w:val="24"/>
                        <w:szCs w:val="24"/>
                      </w:rPr>
                    </m:ctrlPr>
                  </m:den>
                </m:f>
                <m:r>
                  <m:rPr/>
                  <w:rPr>
                    <w:rFonts w:ascii="Cambria Math" w:hAnsi="Cambria Math"/>
                    <w:sz w:val="24"/>
                    <w:szCs w:val="24"/>
                  </w:rPr>
                  <m:t>≈3,33</m:t>
                </m:r>
                <m:d>
                  <m:dPr>
                    <m:ctrlPr>
                      <w:rPr>
                        <w:rFonts w:ascii="Cambria Math" w:hAnsi="Cambria Math"/>
                        <w:i/>
                        <w:sz w:val="24"/>
                        <w:szCs w:val="24"/>
                      </w:rPr>
                    </m:ctrlPr>
                  </m:dPr>
                  <m:e>
                    <m:r>
                      <m:rPr/>
                      <w:rPr>
                        <w:rFonts w:ascii="Cambria Math" w:hAnsi="Cambria Math"/>
                        <w:sz w:val="24"/>
                        <w:szCs w:val="24"/>
                      </w:rPr>
                      <m:t>W</m:t>
                    </m:r>
                    <m:ctrlPr>
                      <w:rPr>
                        <w:rFonts w:ascii="Cambria Math" w:hAnsi="Cambria Math"/>
                        <w:i/>
                        <w:sz w:val="24"/>
                        <w:szCs w:val="24"/>
                      </w:rPr>
                    </m:ctrlPr>
                  </m:e>
                </m:d>
              </m:oMath>
            </m:oMathPara>
          </w:p>
          <w:p w14:paraId="47D0630E">
            <w:pPr>
              <w:pStyle w:val="5"/>
              <w:keepNext w:val="0"/>
              <w:keepLines w:val="0"/>
              <w:pageBreakBefore w:val="0"/>
              <w:kinsoku/>
              <w:wordWrap/>
              <w:overflowPunct/>
              <w:topLinePunct w:val="0"/>
              <w:bidi w:val="0"/>
              <w:snapToGrid/>
              <w:spacing w:before="0" w:beforeAutospacing="0" w:after="0" w:afterAutospacing="0" w:line="240" w:lineRule="auto"/>
              <w:ind w:left="48" w:right="48"/>
              <w:jc w:val="both"/>
              <w:textAlignment w:val="auto"/>
              <w:rPr>
                <w:rFonts w:eastAsiaTheme="minorEastAsia" w:cstheme="minorBidi"/>
                <w:color w:val="000000"/>
                <w:sz w:val="24"/>
                <w:szCs w:val="24"/>
              </w:rPr>
            </w:pPr>
            <w:r>
              <w:rPr>
                <w:color w:val="000000"/>
                <w:sz w:val="24"/>
                <w:szCs w:val="24"/>
              </w:rPr>
              <w:t xml:space="preserve">b/ Ta có: </w:t>
            </w:r>
            <m:oMath>
              <m:sSub>
                <m:sSubPr>
                  <m:ctrlPr>
                    <w:rPr>
                      <w:rFonts w:ascii="Cambria Math" w:hAnsi="Cambria Math"/>
                      <w:i/>
                      <w:color w:val="000000"/>
                      <w:sz w:val="24"/>
                      <w:szCs w:val="24"/>
                    </w:rPr>
                  </m:ctrlPr>
                </m:sSubPr>
                <m:e>
                  <m:r>
                    <m:rPr/>
                    <w:rPr>
                      <w:rFonts w:ascii="Cambria Math" w:hAnsi="Cambria Math"/>
                      <w:color w:val="000000"/>
                      <w:sz w:val="24"/>
                      <w:szCs w:val="24"/>
                    </w:rPr>
                    <m:t>W</m:t>
                  </m:r>
                  <m:ctrlPr>
                    <w:rPr>
                      <w:rFonts w:ascii="Cambria Math" w:hAnsi="Cambria Math"/>
                      <w:i/>
                      <w:color w:val="000000"/>
                      <w:sz w:val="24"/>
                      <w:szCs w:val="24"/>
                    </w:rPr>
                  </m:ctrlPr>
                </m:e>
                <m:sub>
                  <m:r>
                    <m:rPr/>
                    <w:rPr>
                      <w:rFonts w:ascii="Cambria Math" w:hAnsi="Cambria Math"/>
                      <w:color w:val="000000"/>
                      <w:sz w:val="24"/>
                      <w:szCs w:val="24"/>
                    </w:rPr>
                    <m:t>đ</m:t>
                  </m:r>
                  <m:ctrlPr>
                    <w:rPr>
                      <w:rFonts w:ascii="Cambria Math" w:hAnsi="Cambria Math"/>
                      <w:i/>
                      <w:color w:val="000000"/>
                      <w:sz w:val="24"/>
                      <w:szCs w:val="24"/>
                    </w:rPr>
                  </m:ctrlPr>
                </m:sub>
              </m:sSub>
              <m:r>
                <m:rPr/>
                <w:rPr>
                  <w:rFonts w:ascii="Cambria Math" w:hAnsi="Cambria Math"/>
                  <w:color w:val="000000"/>
                  <w:sz w:val="24"/>
                  <w:szCs w:val="24"/>
                </w:rPr>
                <m:t>=</m:t>
              </m:r>
              <m:f>
                <m:fPr>
                  <m:ctrlPr>
                    <w:rPr>
                      <w:rFonts w:ascii="Cambria Math" w:hAnsi="Cambria Math"/>
                      <w:i/>
                      <w:color w:val="000000"/>
                      <w:sz w:val="24"/>
                      <w:szCs w:val="24"/>
                    </w:rPr>
                  </m:ctrlPr>
                </m:fPr>
                <m:num>
                  <m:r>
                    <m:rPr/>
                    <w:rPr>
                      <w:rFonts w:ascii="Cambria Math" w:hAnsi="Cambria Math"/>
                      <w:color w:val="000000"/>
                      <w:sz w:val="24"/>
                      <w:szCs w:val="24"/>
                    </w:rPr>
                    <m:t>1</m:t>
                  </m:r>
                  <m:ctrlPr>
                    <w:rPr>
                      <w:rFonts w:ascii="Cambria Math" w:hAnsi="Cambria Math"/>
                      <w:i/>
                      <w:color w:val="000000"/>
                      <w:sz w:val="24"/>
                      <w:szCs w:val="24"/>
                    </w:rPr>
                  </m:ctrlPr>
                </m:num>
                <m:den>
                  <m:r>
                    <m:rPr/>
                    <w:rPr>
                      <w:rFonts w:ascii="Cambria Math" w:hAnsi="Cambria Math"/>
                      <w:color w:val="000000"/>
                      <w:sz w:val="24"/>
                      <w:szCs w:val="24"/>
                    </w:rPr>
                    <m:t>2</m:t>
                  </m:r>
                  <m:ctrlPr>
                    <w:rPr>
                      <w:rFonts w:ascii="Cambria Math" w:hAnsi="Cambria Math"/>
                      <w:i/>
                      <w:color w:val="000000"/>
                      <w:sz w:val="24"/>
                      <w:szCs w:val="24"/>
                    </w:rPr>
                  </m:ctrlPr>
                </m:den>
              </m:f>
              <m:r>
                <m:rPr/>
                <w:rPr>
                  <w:rFonts w:ascii="Cambria Math" w:hAnsi="Cambria Math"/>
                  <w:color w:val="000000"/>
                  <w:sz w:val="24"/>
                  <w:szCs w:val="24"/>
                </w:rPr>
                <m:t>m</m:t>
              </m:r>
              <m:sSup>
                <m:sSupPr>
                  <m:ctrlPr>
                    <w:rPr>
                      <w:rFonts w:ascii="Cambria Math" w:hAnsi="Cambria Math"/>
                      <w:i/>
                      <w:color w:val="000000"/>
                      <w:sz w:val="24"/>
                      <w:szCs w:val="24"/>
                    </w:rPr>
                  </m:ctrlPr>
                </m:sSupPr>
                <m:e>
                  <m:r>
                    <m:rPr/>
                    <w:rPr>
                      <w:rFonts w:ascii="Cambria Math" w:hAnsi="Cambria Math"/>
                      <w:color w:val="000000"/>
                      <w:sz w:val="24"/>
                      <w:szCs w:val="24"/>
                    </w:rPr>
                    <m:t>v</m:t>
                  </m:r>
                  <m:ctrlPr>
                    <w:rPr>
                      <w:rFonts w:ascii="Cambria Math" w:hAnsi="Cambria Math"/>
                      <w:i/>
                      <w:color w:val="000000"/>
                      <w:sz w:val="24"/>
                      <w:szCs w:val="24"/>
                    </w:rPr>
                  </m:ctrlPr>
                </m:e>
                <m:sup>
                  <m:r>
                    <m:rPr/>
                    <w:rPr>
                      <w:rFonts w:ascii="Cambria Math" w:hAnsi="Cambria Math"/>
                      <w:color w:val="000000"/>
                      <w:sz w:val="24"/>
                      <w:szCs w:val="24"/>
                    </w:rPr>
                    <m:t>2</m:t>
                  </m:r>
                  <m:ctrlPr>
                    <w:rPr>
                      <w:rFonts w:ascii="Cambria Math" w:hAnsi="Cambria Math"/>
                      <w:i/>
                      <w:color w:val="000000"/>
                      <w:sz w:val="24"/>
                      <w:szCs w:val="24"/>
                    </w:rPr>
                  </m:ctrlPr>
                </m:sup>
              </m:sSup>
              <m:r>
                <m:rPr/>
                <w:rPr>
                  <w:rFonts w:ascii="Cambria Math" w:hAnsi="Cambria Math"/>
                  <w:color w:val="000000"/>
                  <w:sz w:val="24"/>
                  <w:szCs w:val="24"/>
                </w:rPr>
                <m:t>=&gt;v=</m:t>
              </m:r>
              <m:rad>
                <m:radPr>
                  <m:degHide m:val="1"/>
                  <m:ctrlPr>
                    <w:rPr>
                      <w:rFonts w:ascii="Cambria Math" w:hAnsi="Cambria Math"/>
                      <w:i/>
                      <w:color w:val="000000"/>
                      <w:sz w:val="24"/>
                      <w:szCs w:val="24"/>
                    </w:rPr>
                  </m:ctrlPr>
                </m:radPr>
                <m:deg>
                  <m:ctrlPr>
                    <w:rPr>
                      <w:rFonts w:ascii="Cambria Math" w:hAnsi="Cambria Math"/>
                      <w:i/>
                      <w:color w:val="000000"/>
                      <w:sz w:val="24"/>
                      <w:szCs w:val="24"/>
                    </w:rPr>
                  </m:ctrlPr>
                </m:deg>
                <m:e>
                  <m:f>
                    <m:fPr>
                      <m:ctrlPr>
                        <w:rPr>
                          <w:rFonts w:ascii="Cambria Math" w:hAnsi="Cambria Math"/>
                          <w:i/>
                          <w:color w:val="000000"/>
                          <w:sz w:val="24"/>
                          <w:szCs w:val="24"/>
                        </w:rPr>
                      </m:ctrlPr>
                    </m:fPr>
                    <m:num>
                      <m:r>
                        <m:rPr/>
                        <w:rPr>
                          <w:rFonts w:ascii="Cambria Math" w:hAnsi="Cambria Math"/>
                          <w:color w:val="000000"/>
                          <w:sz w:val="24"/>
                          <w:szCs w:val="24"/>
                        </w:rPr>
                        <m:t>2</m:t>
                      </m:r>
                      <m:sSub>
                        <m:sSubPr>
                          <m:ctrlPr>
                            <w:rPr>
                              <w:rFonts w:ascii="Cambria Math" w:hAnsi="Cambria Math"/>
                              <w:i/>
                              <w:color w:val="000000"/>
                              <w:sz w:val="24"/>
                              <w:szCs w:val="24"/>
                            </w:rPr>
                          </m:ctrlPr>
                        </m:sSubPr>
                        <m:e>
                          <m:r>
                            <m:rPr/>
                            <w:rPr>
                              <w:rFonts w:ascii="Cambria Math" w:hAnsi="Cambria Math"/>
                              <w:color w:val="000000"/>
                              <w:sz w:val="24"/>
                              <w:szCs w:val="24"/>
                            </w:rPr>
                            <m:t>W</m:t>
                          </m:r>
                          <m:ctrlPr>
                            <w:rPr>
                              <w:rFonts w:ascii="Cambria Math" w:hAnsi="Cambria Math"/>
                              <w:i/>
                              <w:color w:val="000000"/>
                              <w:sz w:val="24"/>
                              <w:szCs w:val="24"/>
                            </w:rPr>
                          </m:ctrlPr>
                        </m:e>
                        <m:sub>
                          <m:r>
                            <m:rPr/>
                            <w:rPr>
                              <w:rFonts w:ascii="Cambria Math" w:hAnsi="Cambria Math"/>
                              <w:color w:val="000000"/>
                              <w:sz w:val="24"/>
                              <w:szCs w:val="24"/>
                            </w:rPr>
                            <m:t>đ</m:t>
                          </m:r>
                          <m:ctrlPr>
                            <w:rPr>
                              <w:rFonts w:ascii="Cambria Math" w:hAnsi="Cambria Math"/>
                              <w:i/>
                              <w:color w:val="000000"/>
                              <w:sz w:val="24"/>
                              <w:szCs w:val="24"/>
                            </w:rPr>
                          </m:ctrlPr>
                        </m:sub>
                      </m:sSub>
                      <m:ctrlPr>
                        <w:rPr>
                          <w:rFonts w:ascii="Cambria Math" w:hAnsi="Cambria Math"/>
                          <w:i/>
                          <w:color w:val="000000"/>
                          <w:sz w:val="24"/>
                          <w:szCs w:val="24"/>
                        </w:rPr>
                      </m:ctrlPr>
                    </m:num>
                    <m:den>
                      <m:r>
                        <m:rPr/>
                        <w:rPr>
                          <w:rFonts w:ascii="Cambria Math" w:hAnsi="Cambria Math"/>
                          <w:color w:val="000000"/>
                          <w:sz w:val="24"/>
                          <w:szCs w:val="24"/>
                        </w:rPr>
                        <m:t>m</m:t>
                      </m:r>
                      <m:ctrlPr>
                        <w:rPr>
                          <w:rFonts w:ascii="Cambria Math" w:hAnsi="Cambria Math"/>
                          <w:i/>
                          <w:color w:val="000000"/>
                          <w:sz w:val="24"/>
                          <w:szCs w:val="24"/>
                        </w:rPr>
                      </m:ctrlPr>
                    </m:den>
                  </m:f>
                  <m:r>
                    <m:rPr/>
                    <w:rPr>
                      <w:rFonts w:ascii="Cambria Math" w:hAnsi="Cambria Math"/>
                      <w:color w:val="000000"/>
                      <w:sz w:val="24"/>
                      <w:szCs w:val="24"/>
                    </w:rPr>
                    <m:t>=</m:t>
                  </m:r>
                  <m:ctrlPr>
                    <w:rPr>
                      <w:rFonts w:ascii="Cambria Math" w:hAnsi="Cambria Math"/>
                      <w:i/>
                      <w:color w:val="000000"/>
                      <w:sz w:val="24"/>
                      <w:szCs w:val="24"/>
                    </w:rPr>
                  </m:ctrlPr>
                </m:e>
              </m:rad>
              <m:rad>
                <m:radPr>
                  <m:degHide m:val="1"/>
                  <m:ctrlPr>
                    <w:rPr>
                      <w:rFonts w:ascii="Cambria Math" w:hAnsi="Cambria Math"/>
                      <w:i/>
                      <w:color w:val="000000"/>
                      <w:sz w:val="24"/>
                      <w:szCs w:val="24"/>
                    </w:rPr>
                  </m:ctrlPr>
                </m:radPr>
                <m:deg>
                  <m:ctrlPr>
                    <w:rPr>
                      <w:rFonts w:ascii="Cambria Math" w:hAnsi="Cambria Math"/>
                      <w:i/>
                      <w:color w:val="000000"/>
                      <w:sz w:val="24"/>
                      <w:szCs w:val="24"/>
                    </w:rPr>
                  </m:ctrlPr>
                </m:deg>
                <m:e>
                  <m:f>
                    <m:fPr>
                      <m:ctrlPr>
                        <w:rPr>
                          <w:rFonts w:ascii="Cambria Math" w:hAnsi="Cambria Math"/>
                          <w:i/>
                          <w:color w:val="000000"/>
                          <w:sz w:val="24"/>
                          <w:szCs w:val="24"/>
                        </w:rPr>
                      </m:ctrlPr>
                    </m:fPr>
                    <m:num>
                      <m:r>
                        <m:rPr/>
                        <w:rPr>
                          <w:rFonts w:ascii="Cambria Math" w:hAnsi="Cambria Math"/>
                          <w:color w:val="000000"/>
                          <w:sz w:val="24"/>
                          <w:szCs w:val="24"/>
                        </w:rPr>
                        <m:t>2.20</m:t>
                      </m:r>
                      <m:ctrlPr>
                        <w:rPr>
                          <w:rFonts w:ascii="Cambria Math" w:hAnsi="Cambria Math"/>
                          <w:i/>
                          <w:color w:val="000000"/>
                          <w:sz w:val="24"/>
                          <w:szCs w:val="24"/>
                        </w:rPr>
                      </m:ctrlPr>
                    </m:num>
                    <m:den>
                      <m:r>
                        <m:rPr/>
                        <w:rPr>
                          <w:rFonts w:ascii="Cambria Math" w:hAnsi="Cambria Math"/>
                          <w:color w:val="000000"/>
                          <w:sz w:val="24"/>
                          <w:szCs w:val="24"/>
                        </w:rPr>
                        <m:t>10</m:t>
                      </m:r>
                      <m:ctrlPr>
                        <w:rPr>
                          <w:rFonts w:ascii="Cambria Math" w:hAnsi="Cambria Math"/>
                          <w:i/>
                          <w:color w:val="000000"/>
                          <w:sz w:val="24"/>
                          <w:szCs w:val="24"/>
                        </w:rPr>
                      </m:ctrlPr>
                    </m:den>
                  </m:f>
                  <m:ctrlPr>
                    <w:rPr>
                      <w:rFonts w:ascii="Cambria Math" w:hAnsi="Cambria Math"/>
                      <w:i/>
                      <w:color w:val="000000"/>
                      <w:sz w:val="24"/>
                      <w:szCs w:val="24"/>
                    </w:rPr>
                  </m:ctrlPr>
                </m:e>
              </m:rad>
              <m:r>
                <m:rPr/>
                <w:rPr>
                  <w:rFonts w:ascii="Cambria Math" w:hAnsi="Cambria Math"/>
                  <w:color w:val="000000"/>
                  <w:sz w:val="24"/>
                  <w:szCs w:val="24"/>
                </w:rPr>
                <m:t>=2m/s</m:t>
              </m:r>
            </m:oMath>
          </w:p>
          <w:p w14:paraId="2074F5FE">
            <w:pPr>
              <w:pStyle w:val="5"/>
              <w:keepNext w:val="0"/>
              <w:keepLines w:val="0"/>
              <w:pageBreakBefore w:val="0"/>
              <w:kinsoku/>
              <w:wordWrap/>
              <w:overflowPunct/>
              <w:topLinePunct w:val="0"/>
              <w:bidi w:val="0"/>
              <w:snapToGrid/>
              <w:spacing w:before="0" w:beforeAutospacing="0" w:after="0" w:afterAutospacing="0" w:line="240" w:lineRule="auto"/>
              <w:ind w:left="48" w:right="48"/>
              <w:jc w:val="both"/>
              <w:textAlignment w:val="auto"/>
              <w:rPr>
                <w:color w:val="000000"/>
                <w:sz w:val="24"/>
                <w:szCs w:val="24"/>
              </w:rPr>
            </w:pPr>
            <w:r>
              <w:rPr>
                <w:color w:val="000000"/>
                <w:sz w:val="24"/>
                <w:szCs w:val="24"/>
              </w:rPr>
              <w:t xml:space="preserve">c/ </w:t>
            </w:r>
            <m:oMath>
              <m:sSub>
                <m:sSubPr>
                  <m:ctrlPr>
                    <w:rPr>
                      <w:rFonts w:ascii="Cambria Math" w:hAnsi="Cambria Math"/>
                      <w:i/>
                      <w:color w:val="000000"/>
                      <w:sz w:val="24"/>
                      <w:szCs w:val="24"/>
                    </w:rPr>
                  </m:ctrlPr>
                </m:sSubPr>
                <m:e>
                  <m:r>
                    <m:rPr/>
                    <w:rPr>
                      <w:rFonts w:ascii="Cambria Math" w:hAnsi="Cambria Math"/>
                      <w:color w:val="000000"/>
                      <w:sz w:val="24"/>
                      <w:szCs w:val="24"/>
                    </w:rPr>
                    <m:t>W</m:t>
                  </m:r>
                  <m:ctrlPr>
                    <w:rPr>
                      <w:rFonts w:ascii="Cambria Math" w:hAnsi="Cambria Math"/>
                      <w:i/>
                      <w:color w:val="000000"/>
                      <w:sz w:val="24"/>
                      <w:szCs w:val="24"/>
                    </w:rPr>
                  </m:ctrlPr>
                </m:e>
                <m:sub>
                  <m:r>
                    <m:rPr/>
                    <w:rPr>
                      <w:rFonts w:ascii="Cambria Math" w:hAnsi="Cambria Math"/>
                      <w:color w:val="000000"/>
                      <w:sz w:val="24"/>
                      <w:szCs w:val="24"/>
                    </w:rPr>
                    <m:t>t</m:t>
                  </m:r>
                  <m:ctrlPr>
                    <w:rPr>
                      <w:rFonts w:ascii="Cambria Math" w:hAnsi="Cambria Math"/>
                      <w:i/>
                      <w:color w:val="000000"/>
                      <w:sz w:val="24"/>
                      <w:szCs w:val="24"/>
                    </w:rPr>
                  </m:ctrlPr>
                </m:sub>
              </m:sSub>
              <m:r>
                <m:rPr/>
                <w:rPr>
                  <w:rFonts w:ascii="Cambria Math" w:hAnsi="Cambria Math"/>
                  <w:color w:val="000000"/>
                  <w:sz w:val="24"/>
                  <w:szCs w:val="24"/>
                </w:rPr>
                <m:t>=P×h=10×m×h=10×3×4=120J</m:t>
              </m:r>
            </m:oMath>
          </w:p>
        </w:tc>
        <w:tc>
          <w:tcPr>
            <w:tcW w:w="1417" w:type="dxa"/>
          </w:tcPr>
          <w:p w14:paraId="3A51F447">
            <w:pPr>
              <w:keepNext w:val="0"/>
              <w:keepLines w:val="0"/>
              <w:pageBreakBefore w:val="0"/>
              <w:kinsoku/>
              <w:wordWrap/>
              <w:overflowPunct/>
              <w:topLinePunct w:val="0"/>
              <w:bidi w:val="0"/>
              <w:snapToGrid/>
              <w:spacing w:after="0" w:afterAutospacing="0" w:line="360" w:lineRule="auto"/>
              <w:jc w:val="both"/>
              <w:textAlignment w:val="auto"/>
              <w:rPr>
                <w:rFonts w:eastAsia="Times New Roman" w:cs="Times New Roman"/>
                <w:bCs/>
                <w:sz w:val="24"/>
                <w:szCs w:val="24"/>
              </w:rPr>
            </w:pPr>
          </w:p>
          <w:p w14:paraId="1B1A1776">
            <w:pPr>
              <w:keepNext w:val="0"/>
              <w:keepLines w:val="0"/>
              <w:pageBreakBefore w:val="0"/>
              <w:kinsoku/>
              <w:wordWrap/>
              <w:overflowPunct/>
              <w:topLinePunct w:val="0"/>
              <w:bidi w:val="0"/>
              <w:snapToGrid/>
              <w:spacing w:after="0" w:afterAutospacing="0" w:line="360" w:lineRule="auto"/>
              <w:jc w:val="center"/>
              <w:textAlignment w:val="auto"/>
              <w:rPr>
                <w:rFonts w:eastAsia="Times New Roman" w:cs="Times New Roman"/>
                <w:bCs/>
                <w:sz w:val="24"/>
                <w:szCs w:val="24"/>
              </w:rPr>
            </w:pPr>
            <w:r>
              <w:rPr>
                <w:rFonts w:eastAsia="Times New Roman" w:cs="Times New Roman"/>
                <w:bCs/>
                <w:sz w:val="24"/>
                <w:szCs w:val="24"/>
              </w:rPr>
              <w:t>0,25 đ</w:t>
            </w:r>
          </w:p>
          <w:p w14:paraId="4C8C65E0">
            <w:pPr>
              <w:keepNext w:val="0"/>
              <w:keepLines w:val="0"/>
              <w:pageBreakBefore w:val="0"/>
              <w:kinsoku/>
              <w:wordWrap/>
              <w:overflowPunct/>
              <w:topLinePunct w:val="0"/>
              <w:bidi w:val="0"/>
              <w:snapToGrid/>
              <w:spacing w:after="0" w:afterAutospacing="0" w:line="360" w:lineRule="auto"/>
              <w:jc w:val="center"/>
              <w:textAlignment w:val="auto"/>
              <w:rPr>
                <w:rFonts w:eastAsia="Times New Roman" w:cs="Times New Roman"/>
                <w:bCs/>
                <w:sz w:val="24"/>
                <w:szCs w:val="24"/>
              </w:rPr>
            </w:pPr>
            <w:r>
              <w:rPr>
                <w:rFonts w:eastAsia="Times New Roman" w:cs="Times New Roman"/>
                <w:bCs/>
                <w:sz w:val="24"/>
                <w:szCs w:val="24"/>
              </w:rPr>
              <w:t>0,25 đ</w:t>
            </w:r>
          </w:p>
          <w:p w14:paraId="412D1698">
            <w:pPr>
              <w:keepNext w:val="0"/>
              <w:keepLines w:val="0"/>
              <w:pageBreakBefore w:val="0"/>
              <w:kinsoku/>
              <w:wordWrap/>
              <w:overflowPunct/>
              <w:topLinePunct w:val="0"/>
              <w:bidi w:val="0"/>
              <w:snapToGrid/>
              <w:spacing w:after="0" w:afterAutospacing="0" w:line="360" w:lineRule="auto"/>
              <w:textAlignment w:val="auto"/>
              <w:rPr>
                <w:rFonts w:eastAsia="Times New Roman" w:cs="Times New Roman"/>
                <w:bCs/>
                <w:sz w:val="24"/>
                <w:szCs w:val="24"/>
              </w:rPr>
            </w:pPr>
            <w:r>
              <w:rPr>
                <w:rFonts w:eastAsia="Times New Roman" w:cs="Times New Roman"/>
                <w:bCs/>
                <w:sz w:val="24"/>
                <w:szCs w:val="24"/>
              </w:rPr>
              <w:t xml:space="preserve">     0,25 đ</w:t>
            </w:r>
          </w:p>
          <w:p w14:paraId="79C8A559">
            <w:pPr>
              <w:keepNext w:val="0"/>
              <w:keepLines w:val="0"/>
              <w:pageBreakBefore w:val="0"/>
              <w:kinsoku/>
              <w:wordWrap/>
              <w:overflowPunct/>
              <w:topLinePunct w:val="0"/>
              <w:bidi w:val="0"/>
              <w:snapToGrid/>
              <w:spacing w:after="0" w:afterAutospacing="0" w:line="360" w:lineRule="auto"/>
              <w:textAlignment w:val="auto"/>
              <w:rPr>
                <w:rFonts w:eastAsia="Times New Roman" w:cs="Times New Roman"/>
                <w:bCs/>
                <w:sz w:val="24"/>
                <w:szCs w:val="24"/>
              </w:rPr>
            </w:pPr>
            <w:r>
              <w:rPr>
                <w:rFonts w:eastAsia="Times New Roman" w:cs="Times New Roman"/>
                <w:bCs/>
                <w:sz w:val="24"/>
                <w:szCs w:val="24"/>
              </w:rPr>
              <w:t xml:space="preserve">     0,25đ</w:t>
            </w:r>
          </w:p>
        </w:tc>
      </w:tr>
      <w:tr w14:paraId="46304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14:paraId="3813419E">
            <w:pPr>
              <w:keepNext w:val="0"/>
              <w:keepLines w:val="0"/>
              <w:pageBreakBefore w:val="0"/>
              <w:kinsoku/>
              <w:wordWrap/>
              <w:overflowPunct/>
              <w:topLinePunct w:val="0"/>
              <w:bidi w:val="0"/>
              <w:snapToGrid/>
              <w:spacing w:after="0" w:afterAutospacing="0" w:line="240" w:lineRule="auto"/>
              <w:jc w:val="center"/>
              <w:textAlignment w:val="auto"/>
              <w:rPr>
                <w:rFonts w:eastAsia="Times New Roman" w:cs="Times New Roman"/>
                <w:b/>
                <w:sz w:val="24"/>
                <w:szCs w:val="24"/>
              </w:rPr>
            </w:pPr>
            <w:r>
              <w:rPr>
                <w:rFonts w:eastAsia="Times New Roman" w:cs="Times New Roman"/>
                <w:b/>
                <w:sz w:val="24"/>
                <w:szCs w:val="24"/>
              </w:rPr>
              <w:t>Câu 18</w:t>
            </w:r>
          </w:p>
          <w:p w14:paraId="55C91FAA">
            <w:pPr>
              <w:keepNext w:val="0"/>
              <w:keepLines w:val="0"/>
              <w:pageBreakBefore w:val="0"/>
              <w:kinsoku/>
              <w:wordWrap/>
              <w:overflowPunct/>
              <w:topLinePunct w:val="0"/>
              <w:bidi w:val="0"/>
              <w:snapToGrid/>
              <w:spacing w:after="0" w:afterAutospacing="0" w:line="240" w:lineRule="auto"/>
              <w:jc w:val="center"/>
              <w:textAlignment w:val="auto"/>
              <w:rPr>
                <w:rFonts w:eastAsia="Times New Roman" w:cs="Times New Roman"/>
                <w:bCs/>
                <w:sz w:val="24"/>
                <w:szCs w:val="24"/>
              </w:rPr>
            </w:pPr>
            <w:r>
              <w:rPr>
                <w:rFonts w:eastAsia="Times New Roman" w:cs="Times New Roman"/>
                <w:bCs/>
                <w:sz w:val="24"/>
                <w:szCs w:val="24"/>
              </w:rPr>
              <w:t>1.25 điểm</w:t>
            </w:r>
          </w:p>
        </w:tc>
        <w:tc>
          <w:tcPr>
            <w:tcW w:w="7088" w:type="dxa"/>
          </w:tcPr>
          <w:p w14:paraId="014D1D6B">
            <w:pPr>
              <w:pStyle w:val="5"/>
              <w:keepNext w:val="0"/>
              <w:keepLines w:val="0"/>
              <w:pageBreakBefore w:val="0"/>
              <w:kinsoku/>
              <w:wordWrap/>
              <w:overflowPunct/>
              <w:topLinePunct w:val="0"/>
              <w:bidi w:val="0"/>
              <w:snapToGrid/>
              <w:spacing w:before="0" w:beforeAutospacing="0" w:after="0" w:afterAutospacing="0" w:line="240" w:lineRule="auto"/>
              <w:ind w:left="48" w:right="48"/>
              <w:jc w:val="both"/>
              <w:textAlignment w:val="auto"/>
              <w:rPr>
                <w:color w:val="000000"/>
                <w:sz w:val="24"/>
                <w:szCs w:val="24"/>
              </w:rPr>
            </w:pPr>
            <w:r>
              <w:rPr>
                <w:color w:val="000000"/>
                <w:sz w:val="24"/>
                <w:szCs w:val="24"/>
              </w:rPr>
              <w:t xml:space="preserve">a/Vẽ đúng sơ đồ mạch điện </w:t>
            </w:r>
          </w:p>
          <w:p w14:paraId="1FD0B1B9">
            <w:pPr>
              <w:pStyle w:val="5"/>
              <w:keepNext w:val="0"/>
              <w:keepLines w:val="0"/>
              <w:pageBreakBefore w:val="0"/>
              <w:kinsoku/>
              <w:wordWrap/>
              <w:overflowPunct/>
              <w:topLinePunct w:val="0"/>
              <w:bidi w:val="0"/>
              <w:snapToGrid/>
              <w:spacing w:before="0" w:beforeAutospacing="0" w:after="0" w:afterAutospacing="0" w:line="240" w:lineRule="auto"/>
              <w:ind w:left="48" w:right="48"/>
              <w:jc w:val="both"/>
              <w:textAlignment w:val="auto"/>
              <w:rPr>
                <w:color w:val="000000"/>
                <w:sz w:val="24"/>
                <w:szCs w:val="24"/>
              </w:rPr>
            </w:pPr>
            <w:r>
              <w:rPr>
                <w:color w:val="000000"/>
                <w:sz w:val="24"/>
                <w:szCs w:val="24"/>
              </w:rPr>
              <w:t xml:space="preserve">b/Điện trở tương đương của đoạn mạch điện AB là: </w:t>
            </w:r>
          </w:p>
          <w:p w14:paraId="0CB2F92A">
            <w:pPr>
              <w:pStyle w:val="5"/>
              <w:keepNext w:val="0"/>
              <w:keepLines w:val="0"/>
              <w:pageBreakBefore w:val="0"/>
              <w:kinsoku/>
              <w:wordWrap/>
              <w:overflowPunct/>
              <w:topLinePunct w:val="0"/>
              <w:bidi w:val="0"/>
              <w:snapToGrid/>
              <w:spacing w:before="0" w:beforeAutospacing="0" w:after="0" w:afterAutospacing="0" w:line="240" w:lineRule="auto"/>
              <w:ind w:left="48" w:right="48"/>
              <w:jc w:val="both"/>
              <w:textAlignment w:val="auto"/>
              <w:rPr>
                <w:color w:val="000000"/>
                <w:sz w:val="24"/>
                <w:szCs w:val="24"/>
              </w:rPr>
            </w:pPr>
            <m:oMathPara>
              <m:oMath>
                <m:f>
                  <m:fPr>
                    <m:ctrlPr>
                      <w:rPr>
                        <w:rFonts w:ascii="Cambria Math" w:hAnsi="Cambria Math"/>
                        <w:i/>
                        <w:color w:val="000000"/>
                        <w:sz w:val="24"/>
                        <w:szCs w:val="24"/>
                      </w:rPr>
                    </m:ctrlPr>
                  </m:fPr>
                  <m:num>
                    <m:r>
                      <m:rPr/>
                      <w:rPr>
                        <w:rFonts w:ascii="Cambria Math" w:hAnsi="Cambria Math"/>
                        <w:color w:val="000000"/>
                        <w:sz w:val="24"/>
                        <w:szCs w:val="24"/>
                      </w:rPr>
                      <m:t>1</m:t>
                    </m:r>
                    <m:ctrlPr>
                      <w:rPr>
                        <w:rFonts w:ascii="Cambria Math" w:hAnsi="Cambria Math"/>
                        <w:i/>
                        <w:color w:val="000000"/>
                        <w:sz w:val="24"/>
                        <w:szCs w:val="24"/>
                      </w:rPr>
                    </m:ctrlPr>
                  </m:num>
                  <m:den>
                    <m:sSub>
                      <m:sSubPr>
                        <m:ctrlPr>
                          <w:rPr>
                            <w:rFonts w:ascii="Cambria Math" w:hAnsi="Cambria Math"/>
                            <w:i/>
                            <w:color w:val="000000"/>
                            <w:sz w:val="24"/>
                            <w:szCs w:val="24"/>
                          </w:rPr>
                        </m:ctrlPr>
                      </m:sSubPr>
                      <m:e>
                        <m:r>
                          <m:rPr/>
                          <w:rPr>
                            <w:rFonts w:ascii="Cambria Math" w:hAnsi="Cambria Math"/>
                            <w:color w:val="000000"/>
                            <w:sz w:val="24"/>
                            <w:szCs w:val="24"/>
                          </w:rPr>
                          <m:t>R</m:t>
                        </m:r>
                        <m:ctrlPr>
                          <w:rPr>
                            <w:rFonts w:ascii="Cambria Math" w:hAnsi="Cambria Math"/>
                            <w:i/>
                            <w:color w:val="000000"/>
                            <w:sz w:val="24"/>
                            <w:szCs w:val="24"/>
                          </w:rPr>
                        </m:ctrlPr>
                      </m:e>
                      <m:sub>
                        <m:r>
                          <m:rPr/>
                          <w:rPr>
                            <w:rFonts w:ascii="Cambria Math" w:hAnsi="Cambria Math"/>
                            <w:color w:val="000000"/>
                            <w:sz w:val="24"/>
                            <w:szCs w:val="24"/>
                          </w:rPr>
                          <m:t>tđ</m:t>
                        </m:r>
                        <m:ctrlPr>
                          <w:rPr>
                            <w:rFonts w:ascii="Cambria Math" w:hAnsi="Cambria Math"/>
                            <w:i/>
                            <w:color w:val="000000"/>
                            <w:sz w:val="24"/>
                            <w:szCs w:val="24"/>
                          </w:rPr>
                        </m:ctrlPr>
                      </m:sub>
                    </m:sSub>
                    <m:ctrlPr>
                      <w:rPr>
                        <w:rFonts w:ascii="Cambria Math" w:hAnsi="Cambria Math"/>
                        <w:i/>
                        <w:color w:val="000000"/>
                        <w:sz w:val="24"/>
                        <w:szCs w:val="24"/>
                      </w:rPr>
                    </m:ctrlPr>
                  </m:den>
                </m:f>
                <m:r>
                  <m:rPr/>
                  <w:rPr>
                    <w:rFonts w:ascii="Cambria Math" w:hAnsi="Cambria Math"/>
                    <w:color w:val="000000"/>
                    <w:sz w:val="24"/>
                    <w:szCs w:val="24"/>
                  </w:rPr>
                  <m:t>=</m:t>
                </m:r>
                <m:f>
                  <m:fPr>
                    <m:ctrlPr>
                      <w:rPr>
                        <w:rFonts w:ascii="Cambria Math" w:hAnsi="Cambria Math"/>
                        <w:i/>
                        <w:color w:val="000000"/>
                        <w:sz w:val="24"/>
                        <w:szCs w:val="24"/>
                      </w:rPr>
                    </m:ctrlPr>
                  </m:fPr>
                  <m:num>
                    <m:r>
                      <m:rPr/>
                      <w:rPr>
                        <w:rFonts w:ascii="Cambria Math" w:hAnsi="Cambria Math"/>
                        <w:color w:val="000000"/>
                        <w:sz w:val="24"/>
                        <w:szCs w:val="24"/>
                      </w:rPr>
                      <m:t>1</m:t>
                    </m:r>
                    <m:ctrlPr>
                      <w:rPr>
                        <w:rFonts w:ascii="Cambria Math" w:hAnsi="Cambria Math"/>
                        <w:i/>
                        <w:color w:val="000000"/>
                        <w:sz w:val="24"/>
                        <w:szCs w:val="24"/>
                      </w:rPr>
                    </m:ctrlPr>
                  </m:num>
                  <m:den>
                    <m:sSub>
                      <m:sSubPr>
                        <m:ctrlPr>
                          <w:rPr>
                            <w:rFonts w:ascii="Cambria Math" w:hAnsi="Cambria Math"/>
                            <w:i/>
                            <w:color w:val="000000"/>
                            <w:sz w:val="24"/>
                            <w:szCs w:val="24"/>
                          </w:rPr>
                        </m:ctrlPr>
                      </m:sSubPr>
                      <m:e>
                        <m:r>
                          <m:rPr/>
                          <w:rPr>
                            <w:rFonts w:ascii="Cambria Math" w:hAnsi="Cambria Math"/>
                            <w:color w:val="000000"/>
                            <w:sz w:val="24"/>
                            <w:szCs w:val="24"/>
                          </w:rPr>
                          <m:t>R</m:t>
                        </m:r>
                        <m:ctrlPr>
                          <w:rPr>
                            <w:rFonts w:ascii="Cambria Math" w:hAnsi="Cambria Math"/>
                            <w:i/>
                            <w:color w:val="000000"/>
                            <w:sz w:val="24"/>
                            <w:szCs w:val="24"/>
                          </w:rPr>
                        </m:ctrlPr>
                      </m:e>
                      <m:sub>
                        <m:r>
                          <m:rPr/>
                          <w:rPr>
                            <w:rFonts w:ascii="Cambria Math" w:hAnsi="Cambria Math"/>
                            <w:color w:val="000000"/>
                            <w:sz w:val="24"/>
                            <w:szCs w:val="24"/>
                          </w:rPr>
                          <m:t>1</m:t>
                        </m:r>
                        <m:ctrlPr>
                          <w:rPr>
                            <w:rFonts w:ascii="Cambria Math" w:hAnsi="Cambria Math"/>
                            <w:i/>
                            <w:color w:val="000000"/>
                            <w:sz w:val="24"/>
                            <w:szCs w:val="24"/>
                          </w:rPr>
                        </m:ctrlPr>
                      </m:sub>
                    </m:sSub>
                    <m:ctrlPr>
                      <w:rPr>
                        <w:rFonts w:ascii="Cambria Math" w:hAnsi="Cambria Math"/>
                        <w:i/>
                        <w:color w:val="000000"/>
                        <w:sz w:val="24"/>
                        <w:szCs w:val="24"/>
                      </w:rPr>
                    </m:ctrlPr>
                  </m:den>
                </m:f>
                <m:r>
                  <m:rPr/>
                  <w:rPr>
                    <w:rFonts w:ascii="Cambria Math" w:hAnsi="Cambria Math"/>
                    <w:color w:val="000000"/>
                    <w:sz w:val="24"/>
                    <w:szCs w:val="24"/>
                  </w:rPr>
                  <m:t>+</m:t>
                </m:r>
                <m:f>
                  <m:fPr>
                    <m:ctrlPr>
                      <w:rPr>
                        <w:rFonts w:ascii="Cambria Math" w:hAnsi="Cambria Math"/>
                        <w:i/>
                        <w:color w:val="000000"/>
                        <w:sz w:val="24"/>
                        <w:szCs w:val="24"/>
                      </w:rPr>
                    </m:ctrlPr>
                  </m:fPr>
                  <m:num>
                    <m:r>
                      <m:rPr/>
                      <w:rPr>
                        <w:rFonts w:ascii="Cambria Math" w:hAnsi="Cambria Math"/>
                        <w:color w:val="000000"/>
                        <w:sz w:val="24"/>
                        <w:szCs w:val="24"/>
                      </w:rPr>
                      <m:t>1</m:t>
                    </m:r>
                    <m:ctrlPr>
                      <w:rPr>
                        <w:rFonts w:ascii="Cambria Math" w:hAnsi="Cambria Math"/>
                        <w:i/>
                        <w:color w:val="000000"/>
                        <w:sz w:val="24"/>
                        <w:szCs w:val="24"/>
                      </w:rPr>
                    </m:ctrlPr>
                  </m:num>
                  <m:den>
                    <m:sSub>
                      <m:sSubPr>
                        <m:ctrlPr>
                          <w:rPr>
                            <w:rFonts w:ascii="Cambria Math" w:hAnsi="Cambria Math"/>
                            <w:i/>
                            <w:color w:val="000000"/>
                            <w:sz w:val="24"/>
                            <w:szCs w:val="24"/>
                          </w:rPr>
                        </m:ctrlPr>
                      </m:sSubPr>
                      <m:e>
                        <m:r>
                          <m:rPr/>
                          <w:rPr>
                            <w:rFonts w:ascii="Cambria Math" w:hAnsi="Cambria Math"/>
                            <w:color w:val="000000"/>
                            <w:sz w:val="24"/>
                            <w:szCs w:val="24"/>
                          </w:rPr>
                          <m:t>R</m:t>
                        </m:r>
                        <m:ctrlPr>
                          <w:rPr>
                            <w:rFonts w:ascii="Cambria Math" w:hAnsi="Cambria Math"/>
                            <w:i/>
                            <w:color w:val="000000"/>
                            <w:sz w:val="24"/>
                            <w:szCs w:val="24"/>
                          </w:rPr>
                        </m:ctrlPr>
                      </m:e>
                      <m:sub>
                        <m:r>
                          <m:rPr/>
                          <w:rPr>
                            <w:rFonts w:ascii="Cambria Math" w:hAnsi="Cambria Math"/>
                            <w:color w:val="000000"/>
                            <w:sz w:val="24"/>
                            <w:szCs w:val="24"/>
                          </w:rPr>
                          <m:t>2</m:t>
                        </m:r>
                        <m:ctrlPr>
                          <w:rPr>
                            <w:rFonts w:ascii="Cambria Math" w:hAnsi="Cambria Math"/>
                            <w:i/>
                            <w:color w:val="000000"/>
                            <w:sz w:val="24"/>
                            <w:szCs w:val="24"/>
                          </w:rPr>
                        </m:ctrlPr>
                      </m:sub>
                    </m:sSub>
                    <m:ctrlPr>
                      <w:rPr>
                        <w:rFonts w:ascii="Cambria Math" w:hAnsi="Cambria Math"/>
                        <w:i/>
                        <w:color w:val="000000"/>
                        <w:sz w:val="24"/>
                        <w:szCs w:val="24"/>
                      </w:rPr>
                    </m:ctrlPr>
                  </m:den>
                </m:f>
                <m:r>
                  <m:rPr/>
                  <w:rPr>
                    <w:rFonts w:ascii="Cambria Math" w:hAnsi="Cambria Math"/>
                    <w:color w:val="000000"/>
                    <w:sz w:val="24"/>
                    <w:szCs w:val="24"/>
                  </w:rPr>
                  <m:t>=</m:t>
                </m:r>
                <m:f>
                  <m:fPr>
                    <m:ctrlPr>
                      <w:rPr>
                        <w:rFonts w:ascii="Cambria Math" w:hAnsi="Cambria Math"/>
                        <w:i/>
                        <w:color w:val="000000"/>
                        <w:sz w:val="24"/>
                        <w:szCs w:val="24"/>
                      </w:rPr>
                    </m:ctrlPr>
                  </m:fPr>
                  <m:num>
                    <m:r>
                      <m:rPr/>
                      <w:rPr>
                        <w:rFonts w:ascii="Cambria Math" w:hAnsi="Cambria Math"/>
                        <w:color w:val="000000"/>
                        <w:sz w:val="24"/>
                        <w:szCs w:val="24"/>
                      </w:rPr>
                      <m:t>1</m:t>
                    </m:r>
                    <m:ctrlPr>
                      <w:rPr>
                        <w:rFonts w:ascii="Cambria Math" w:hAnsi="Cambria Math"/>
                        <w:i/>
                        <w:color w:val="000000"/>
                        <w:sz w:val="24"/>
                        <w:szCs w:val="24"/>
                      </w:rPr>
                    </m:ctrlPr>
                  </m:num>
                  <m:den>
                    <m:r>
                      <m:rPr/>
                      <w:rPr>
                        <w:rFonts w:ascii="Cambria Math" w:hAnsi="Cambria Math"/>
                        <w:color w:val="000000"/>
                        <w:sz w:val="24"/>
                        <w:szCs w:val="24"/>
                      </w:rPr>
                      <m:t>60</m:t>
                    </m:r>
                    <m:ctrlPr>
                      <w:rPr>
                        <w:rFonts w:ascii="Cambria Math" w:hAnsi="Cambria Math"/>
                        <w:i/>
                        <w:color w:val="000000"/>
                        <w:sz w:val="24"/>
                        <w:szCs w:val="24"/>
                      </w:rPr>
                    </m:ctrlPr>
                  </m:den>
                </m:f>
                <m:r>
                  <m:rPr/>
                  <w:rPr>
                    <w:rFonts w:ascii="Cambria Math" w:hAnsi="Cambria Math"/>
                    <w:color w:val="000000"/>
                    <w:sz w:val="24"/>
                    <w:szCs w:val="24"/>
                  </w:rPr>
                  <m:t>+</m:t>
                </m:r>
                <m:f>
                  <m:fPr>
                    <m:ctrlPr>
                      <w:rPr>
                        <w:rFonts w:ascii="Cambria Math" w:hAnsi="Cambria Math"/>
                        <w:i/>
                        <w:color w:val="000000"/>
                        <w:sz w:val="24"/>
                        <w:szCs w:val="24"/>
                      </w:rPr>
                    </m:ctrlPr>
                  </m:fPr>
                  <m:num>
                    <m:r>
                      <m:rPr/>
                      <w:rPr>
                        <w:rFonts w:ascii="Cambria Math" w:hAnsi="Cambria Math"/>
                        <w:color w:val="000000"/>
                        <w:sz w:val="24"/>
                        <w:szCs w:val="24"/>
                      </w:rPr>
                      <m:t>1</m:t>
                    </m:r>
                    <m:ctrlPr>
                      <w:rPr>
                        <w:rFonts w:ascii="Cambria Math" w:hAnsi="Cambria Math"/>
                        <w:i/>
                        <w:color w:val="000000"/>
                        <w:sz w:val="24"/>
                        <w:szCs w:val="24"/>
                      </w:rPr>
                    </m:ctrlPr>
                  </m:num>
                  <m:den>
                    <m:r>
                      <m:rPr/>
                      <w:rPr>
                        <w:rFonts w:ascii="Cambria Math" w:hAnsi="Cambria Math"/>
                        <w:color w:val="000000"/>
                        <w:sz w:val="24"/>
                        <w:szCs w:val="24"/>
                      </w:rPr>
                      <m:t>30</m:t>
                    </m:r>
                    <m:ctrlPr>
                      <w:rPr>
                        <w:rFonts w:ascii="Cambria Math" w:hAnsi="Cambria Math"/>
                        <w:i/>
                        <w:color w:val="000000"/>
                        <w:sz w:val="24"/>
                        <w:szCs w:val="24"/>
                      </w:rPr>
                    </m:ctrlPr>
                  </m:den>
                </m:f>
                <m:r>
                  <m:rPr/>
                  <w:rPr>
                    <w:rFonts w:ascii="Cambria Math" w:hAnsi="Cambria Math"/>
                    <w:color w:val="000000"/>
                    <w:sz w:val="24"/>
                    <w:szCs w:val="24"/>
                  </w:rPr>
                  <m:t>=&gt;</m:t>
                </m:r>
                <m:sSub>
                  <m:sSubPr>
                    <m:ctrlPr>
                      <w:rPr>
                        <w:rFonts w:ascii="Cambria Math" w:hAnsi="Cambria Math"/>
                        <w:i/>
                        <w:color w:val="000000"/>
                        <w:sz w:val="24"/>
                        <w:szCs w:val="24"/>
                      </w:rPr>
                    </m:ctrlPr>
                  </m:sSubPr>
                  <m:e>
                    <m:r>
                      <m:rPr/>
                      <w:rPr>
                        <w:rFonts w:ascii="Cambria Math" w:hAnsi="Cambria Math"/>
                        <w:color w:val="000000"/>
                        <w:sz w:val="24"/>
                        <w:szCs w:val="24"/>
                      </w:rPr>
                      <m:t>R</m:t>
                    </m:r>
                    <m:ctrlPr>
                      <w:rPr>
                        <w:rFonts w:ascii="Cambria Math" w:hAnsi="Cambria Math"/>
                        <w:i/>
                        <w:color w:val="000000"/>
                        <w:sz w:val="24"/>
                        <w:szCs w:val="24"/>
                      </w:rPr>
                    </m:ctrlPr>
                  </m:e>
                  <m:sub>
                    <m:r>
                      <m:rPr/>
                      <w:rPr>
                        <w:rFonts w:ascii="Cambria Math" w:hAnsi="Cambria Math"/>
                        <w:color w:val="000000"/>
                        <w:sz w:val="24"/>
                        <w:szCs w:val="24"/>
                      </w:rPr>
                      <m:t>tđ</m:t>
                    </m:r>
                    <m:ctrlPr>
                      <w:rPr>
                        <w:rFonts w:ascii="Cambria Math" w:hAnsi="Cambria Math"/>
                        <w:i/>
                        <w:color w:val="000000"/>
                        <w:sz w:val="24"/>
                        <w:szCs w:val="24"/>
                      </w:rPr>
                    </m:ctrlPr>
                  </m:sub>
                </m:sSub>
                <m:r>
                  <m:rPr/>
                  <w:rPr>
                    <w:rFonts w:ascii="Cambria Math" w:hAnsi="Cambria Math"/>
                    <w:color w:val="000000"/>
                    <w:sz w:val="24"/>
                    <w:szCs w:val="24"/>
                  </w:rPr>
                  <m:t>=20Ω</m:t>
                </m:r>
              </m:oMath>
            </m:oMathPara>
          </w:p>
          <w:p w14:paraId="18827C6D">
            <w:pPr>
              <w:pStyle w:val="5"/>
              <w:keepNext w:val="0"/>
              <w:keepLines w:val="0"/>
              <w:pageBreakBefore w:val="0"/>
              <w:kinsoku/>
              <w:wordWrap/>
              <w:overflowPunct/>
              <w:topLinePunct w:val="0"/>
              <w:bidi w:val="0"/>
              <w:snapToGrid/>
              <w:spacing w:before="0" w:beforeAutospacing="0" w:after="0" w:afterAutospacing="0" w:line="240" w:lineRule="auto"/>
              <w:ind w:left="48" w:right="48"/>
              <w:jc w:val="both"/>
              <w:textAlignment w:val="auto"/>
              <w:rPr>
                <w:color w:val="000000"/>
                <w:sz w:val="24"/>
                <w:szCs w:val="24"/>
              </w:rPr>
            </w:pPr>
            <w:r>
              <w:rPr>
                <w:color w:val="000000"/>
                <w:sz w:val="24"/>
                <w:szCs w:val="24"/>
              </w:rPr>
              <w:t>b/ Công suất điện của đoạn mạch điện AB là: </w:t>
            </w:r>
          </w:p>
          <w:p w14:paraId="60EC1DFD">
            <w:pPr>
              <w:pStyle w:val="5"/>
              <w:keepNext w:val="0"/>
              <w:keepLines w:val="0"/>
              <w:pageBreakBefore w:val="0"/>
              <w:kinsoku/>
              <w:wordWrap/>
              <w:overflowPunct/>
              <w:topLinePunct w:val="0"/>
              <w:bidi w:val="0"/>
              <w:snapToGrid/>
              <w:spacing w:before="0" w:beforeAutospacing="0" w:after="0" w:afterAutospacing="0" w:line="240" w:lineRule="auto"/>
              <w:ind w:left="48" w:right="48"/>
              <w:jc w:val="both"/>
              <w:textAlignment w:val="auto"/>
              <w:rPr>
                <w:sz w:val="24"/>
                <w:szCs w:val="24"/>
                <w:shd w:val="clear" w:color="auto" w:fill="FFFFFF"/>
              </w:rPr>
            </w:pPr>
            <m:oMathPara>
              <m:oMath>
                <m:r>
                  <m:rPr/>
                  <w:rPr>
                    <w:rFonts w:ascii="Cambria Math" w:hAnsi="Cambria Math"/>
                    <w:sz w:val="24"/>
                    <w:szCs w:val="24"/>
                    <w:shd w:val="clear" w:color="auto" w:fill="FFFFFF"/>
                  </w:rPr>
                  <m:t>P=</m:t>
                </m:r>
                <m:f>
                  <m:fPr>
                    <m:ctrlPr>
                      <w:rPr>
                        <w:rFonts w:ascii="Cambria Math" w:hAnsi="Cambria Math"/>
                        <w:i/>
                        <w:sz w:val="24"/>
                        <w:szCs w:val="24"/>
                        <w:shd w:val="clear" w:color="auto" w:fill="FFFFFF"/>
                      </w:rPr>
                    </m:ctrlPr>
                  </m:fPr>
                  <m:num>
                    <m:sSup>
                      <m:sSupPr>
                        <m:ctrlPr>
                          <w:rPr>
                            <w:rFonts w:ascii="Cambria Math" w:hAnsi="Cambria Math"/>
                            <w:i/>
                            <w:sz w:val="24"/>
                            <w:szCs w:val="24"/>
                            <w:shd w:val="clear" w:color="auto" w:fill="FFFFFF"/>
                          </w:rPr>
                        </m:ctrlPr>
                      </m:sSupPr>
                      <m:e>
                        <m:r>
                          <m:rPr/>
                          <w:rPr>
                            <w:rFonts w:ascii="Cambria Math" w:hAnsi="Cambria Math"/>
                            <w:sz w:val="24"/>
                            <w:szCs w:val="24"/>
                            <w:shd w:val="clear" w:color="auto" w:fill="FFFFFF"/>
                          </w:rPr>
                          <m:t>U</m:t>
                        </m:r>
                        <m:ctrlPr>
                          <w:rPr>
                            <w:rFonts w:ascii="Cambria Math" w:hAnsi="Cambria Math"/>
                            <w:i/>
                            <w:sz w:val="24"/>
                            <w:szCs w:val="24"/>
                            <w:shd w:val="clear" w:color="auto" w:fill="FFFFFF"/>
                          </w:rPr>
                        </m:ctrlPr>
                      </m:e>
                      <m:sup>
                        <m:r>
                          <m:rPr/>
                          <w:rPr>
                            <w:rFonts w:ascii="Cambria Math" w:hAnsi="Cambria Math"/>
                            <w:sz w:val="24"/>
                            <w:szCs w:val="24"/>
                            <w:shd w:val="clear" w:color="auto" w:fill="FFFFFF"/>
                          </w:rPr>
                          <m:t>2</m:t>
                        </m:r>
                        <m:ctrlPr>
                          <w:rPr>
                            <w:rFonts w:ascii="Cambria Math" w:hAnsi="Cambria Math"/>
                            <w:i/>
                            <w:sz w:val="24"/>
                            <w:szCs w:val="24"/>
                            <w:shd w:val="clear" w:color="auto" w:fill="FFFFFF"/>
                          </w:rPr>
                        </m:ctrlPr>
                      </m:sup>
                    </m:sSup>
                    <m:ctrlPr>
                      <w:rPr>
                        <w:rFonts w:ascii="Cambria Math" w:hAnsi="Cambria Math"/>
                        <w:i/>
                        <w:sz w:val="24"/>
                        <w:szCs w:val="24"/>
                        <w:shd w:val="clear" w:color="auto" w:fill="FFFFFF"/>
                      </w:rPr>
                    </m:ctrlPr>
                  </m:num>
                  <m:den>
                    <m:r>
                      <m:rPr/>
                      <w:rPr>
                        <w:rFonts w:ascii="Cambria Math" w:hAnsi="Cambria Math"/>
                        <w:sz w:val="24"/>
                        <w:szCs w:val="24"/>
                        <w:shd w:val="clear" w:color="auto" w:fill="FFFFFF"/>
                      </w:rPr>
                      <m:t>R</m:t>
                    </m:r>
                    <m:ctrlPr>
                      <w:rPr>
                        <w:rFonts w:ascii="Cambria Math" w:hAnsi="Cambria Math"/>
                        <w:i/>
                        <w:sz w:val="24"/>
                        <w:szCs w:val="24"/>
                        <w:shd w:val="clear" w:color="auto" w:fill="FFFFFF"/>
                      </w:rPr>
                    </m:ctrlPr>
                  </m:den>
                </m:f>
                <m:r>
                  <m:rPr/>
                  <w:rPr>
                    <w:rFonts w:ascii="Cambria Math" w:hAnsi="Cambria Math"/>
                    <w:sz w:val="24"/>
                    <w:szCs w:val="24"/>
                    <w:shd w:val="clear" w:color="auto" w:fill="FFFFFF"/>
                  </w:rPr>
                  <m:t>=</m:t>
                </m:r>
                <m:f>
                  <m:fPr>
                    <m:ctrlPr>
                      <w:rPr>
                        <w:rFonts w:ascii="Cambria Math" w:hAnsi="Cambria Math"/>
                        <w:i/>
                        <w:sz w:val="24"/>
                        <w:szCs w:val="24"/>
                        <w:shd w:val="clear" w:color="auto" w:fill="FFFFFF"/>
                      </w:rPr>
                    </m:ctrlPr>
                  </m:fPr>
                  <m:num>
                    <m:sSup>
                      <m:sSupPr>
                        <m:ctrlPr>
                          <w:rPr>
                            <w:rFonts w:ascii="Cambria Math" w:hAnsi="Cambria Math"/>
                            <w:i/>
                            <w:sz w:val="24"/>
                            <w:szCs w:val="24"/>
                            <w:shd w:val="clear" w:color="auto" w:fill="FFFFFF"/>
                          </w:rPr>
                        </m:ctrlPr>
                      </m:sSupPr>
                      <m:e>
                        <m:r>
                          <m:rPr/>
                          <w:rPr>
                            <w:rFonts w:ascii="Cambria Math" w:hAnsi="Cambria Math"/>
                            <w:sz w:val="24"/>
                            <w:szCs w:val="24"/>
                            <w:shd w:val="clear" w:color="auto" w:fill="FFFFFF"/>
                          </w:rPr>
                          <m:t>12</m:t>
                        </m:r>
                        <m:ctrlPr>
                          <w:rPr>
                            <w:rFonts w:ascii="Cambria Math" w:hAnsi="Cambria Math"/>
                            <w:i/>
                            <w:sz w:val="24"/>
                            <w:szCs w:val="24"/>
                            <w:shd w:val="clear" w:color="auto" w:fill="FFFFFF"/>
                          </w:rPr>
                        </m:ctrlPr>
                      </m:e>
                      <m:sup>
                        <m:r>
                          <m:rPr/>
                          <w:rPr>
                            <w:rFonts w:ascii="Cambria Math" w:hAnsi="Cambria Math"/>
                            <w:sz w:val="24"/>
                            <w:szCs w:val="24"/>
                            <w:shd w:val="clear" w:color="auto" w:fill="FFFFFF"/>
                          </w:rPr>
                          <m:t>2</m:t>
                        </m:r>
                        <m:ctrlPr>
                          <w:rPr>
                            <w:rFonts w:ascii="Cambria Math" w:hAnsi="Cambria Math"/>
                            <w:i/>
                            <w:sz w:val="24"/>
                            <w:szCs w:val="24"/>
                            <w:shd w:val="clear" w:color="auto" w:fill="FFFFFF"/>
                          </w:rPr>
                        </m:ctrlPr>
                      </m:sup>
                    </m:sSup>
                    <m:ctrlPr>
                      <w:rPr>
                        <w:rFonts w:ascii="Cambria Math" w:hAnsi="Cambria Math"/>
                        <w:i/>
                        <w:sz w:val="24"/>
                        <w:szCs w:val="24"/>
                        <w:shd w:val="clear" w:color="auto" w:fill="FFFFFF"/>
                      </w:rPr>
                    </m:ctrlPr>
                  </m:num>
                  <m:den>
                    <m:r>
                      <m:rPr/>
                      <w:rPr>
                        <w:rFonts w:ascii="Cambria Math" w:hAnsi="Cambria Math"/>
                        <w:sz w:val="24"/>
                        <w:szCs w:val="24"/>
                        <w:shd w:val="clear" w:color="auto" w:fill="FFFFFF"/>
                      </w:rPr>
                      <m:t>20</m:t>
                    </m:r>
                    <m:ctrlPr>
                      <w:rPr>
                        <w:rFonts w:ascii="Cambria Math" w:hAnsi="Cambria Math"/>
                        <w:i/>
                        <w:sz w:val="24"/>
                        <w:szCs w:val="24"/>
                        <w:shd w:val="clear" w:color="auto" w:fill="FFFFFF"/>
                      </w:rPr>
                    </m:ctrlPr>
                  </m:den>
                </m:f>
                <m:r>
                  <m:rPr/>
                  <w:rPr>
                    <w:rFonts w:ascii="Cambria Math" w:hAnsi="Cambria Math"/>
                    <w:sz w:val="24"/>
                    <w:szCs w:val="24"/>
                    <w:shd w:val="clear" w:color="auto" w:fill="FFFFFF"/>
                  </w:rPr>
                  <m:t>=7,2W</m:t>
                </m:r>
              </m:oMath>
            </m:oMathPara>
          </w:p>
        </w:tc>
        <w:tc>
          <w:tcPr>
            <w:tcW w:w="1417" w:type="dxa"/>
          </w:tcPr>
          <w:p w14:paraId="5D475C2F">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 xml:space="preserve">0,25 điểm </w:t>
            </w:r>
          </w:p>
          <w:p w14:paraId="15A858C9">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p>
          <w:p w14:paraId="2C52E642">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0,5 điểm</w:t>
            </w:r>
          </w:p>
          <w:p w14:paraId="24C2479F">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p>
          <w:p w14:paraId="078DBBEC">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p>
          <w:p w14:paraId="7662C519">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0,5 điểm</w:t>
            </w:r>
          </w:p>
        </w:tc>
      </w:tr>
      <w:tr w14:paraId="76678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271" w:type="dxa"/>
          </w:tcPr>
          <w:p w14:paraId="44D8859C">
            <w:pPr>
              <w:keepNext w:val="0"/>
              <w:keepLines w:val="0"/>
              <w:pageBreakBefore w:val="0"/>
              <w:kinsoku/>
              <w:wordWrap/>
              <w:overflowPunct/>
              <w:topLinePunct w:val="0"/>
              <w:bidi w:val="0"/>
              <w:snapToGrid/>
              <w:spacing w:after="0" w:afterAutospacing="0" w:line="240" w:lineRule="auto"/>
              <w:textAlignment w:val="auto"/>
              <w:rPr>
                <w:rFonts w:eastAsia="Times New Roman" w:cs="Times New Roman"/>
                <w:b/>
                <w:sz w:val="24"/>
                <w:szCs w:val="24"/>
              </w:rPr>
            </w:pPr>
            <w:r>
              <w:rPr>
                <w:rFonts w:eastAsia="Times New Roman" w:cs="Times New Roman"/>
                <w:b/>
                <w:sz w:val="24"/>
                <w:szCs w:val="24"/>
              </w:rPr>
              <w:t>Câu 19</w:t>
            </w:r>
          </w:p>
          <w:p w14:paraId="418A9939">
            <w:pPr>
              <w:keepNext w:val="0"/>
              <w:keepLines w:val="0"/>
              <w:pageBreakBefore w:val="0"/>
              <w:kinsoku/>
              <w:wordWrap/>
              <w:overflowPunct/>
              <w:topLinePunct w:val="0"/>
              <w:bidi w:val="0"/>
              <w:snapToGrid/>
              <w:spacing w:after="0" w:afterAutospacing="0" w:line="240" w:lineRule="auto"/>
              <w:textAlignment w:val="auto"/>
              <w:rPr>
                <w:rFonts w:eastAsia="Times New Roman" w:cs="Times New Roman"/>
                <w:bCs/>
                <w:sz w:val="24"/>
                <w:szCs w:val="24"/>
              </w:rPr>
            </w:pPr>
            <w:r>
              <w:rPr>
                <w:rFonts w:eastAsia="Times New Roman" w:cs="Times New Roman"/>
                <w:bCs/>
                <w:sz w:val="24"/>
                <w:szCs w:val="24"/>
              </w:rPr>
              <w:t>1.0 điểm</w:t>
            </w:r>
          </w:p>
        </w:tc>
        <w:tc>
          <w:tcPr>
            <w:tcW w:w="7088" w:type="dxa"/>
          </w:tcPr>
          <w:p w14:paraId="7D24FA97">
            <w:pPr>
              <w:keepNext w:val="0"/>
              <w:keepLines w:val="0"/>
              <w:pageBreakBefore w:val="0"/>
              <w:shd w:val="clear" w:color="auto" w:fill="FFFFFF"/>
              <w:kinsoku/>
              <w:wordWrap/>
              <w:overflowPunct/>
              <w:topLinePunct w:val="0"/>
              <w:bidi w:val="0"/>
              <w:snapToGrid/>
              <w:spacing w:after="0" w:afterAutospacing="0" w:line="240" w:lineRule="auto"/>
              <w:jc w:val="both"/>
              <w:textAlignment w:val="auto"/>
              <w:rPr>
                <w:rFonts w:eastAsia="Times New Roman" w:cs="Times New Roman"/>
                <w:color w:val="000000"/>
                <w:sz w:val="24"/>
                <w:szCs w:val="24"/>
              </w:rPr>
            </w:pPr>
            <w:r>
              <w:rPr>
                <w:rFonts w:eastAsia="Times New Roman" w:cs="Times New Roman"/>
                <w:color w:val="000000"/>
                <w:sz w:val="24"/>
                <w:szCs w:val="24"/>
              </w:rPr>
              <w:t>a/ Tốc độ lan truyền ánh sáng trong chất lỏng:</w:t>
            </w:r>
          </w:p>
          <w:p w14:paraId="0EAE7FB9">
            <w:pPr>
              <w:pStyle w:val="9"/>
              <w:keepNext w:val="0"/>
              <w:keepLines w:val="0"/>
              <w:pageBreakBefore w:val="0"/>
              <w:shd w:val="clear" w:color="auto" w:fill="FFFFFF"/>
              <w:kinsoku/>
              <w:wordWrap/>
              <w:overflowPunct/>
              <w:topLinePunct w:val="0"/>
              <w:bidi w:val="0"/>
              <w:snapToGrid/>
              <w:spacing w:before="0" w:beforeAutospacing="0" w:after="0" w:afterAutospacing="0" w:line="240" w:lineRule="auto"/>
              <w:jc w:val="both"/>
              <w:textAlignment w:val="auto"/>
              <w:rPr>
                <w:bCs/>
                <w:sz w:val="24"/>
                <w:szCs w:val="24"/>
              </w:rPr>
            </w:pPr>
            <m:oMathPara>
              <m:oMath>
                <m:r>
                  <m:rPr/>
                  <w:rPr>
                    <w:rFonts w:ascii="Cambria Math" w:hAnsi="Cambria Math"/>
                    <w:sz w:val="24"/>
                    <w:szCs w:val="24"/>
                  </w:rPr>
                  <m:t>c=</m:t>
                </m:r>
                <m:f>
                  <m:fPr>
                    <m:ctrlPr>
                      <w:rPr>
                        <w:rFonts w:ascii="Cambria Math" w:hAnsi="Cambria Math"/>
                        <w:bCs/>
                        <w:i/>
                        <w:sz w:val="24"/>
                        <w:szCs w:val="24"/>
                      </w:rPr>
                    </m:ctrlPr>
                  </m:fPr>
                  <m:num>
                    <m:r>
                      <m:rPr/>
                      <w:rPr>
                        <w:rFonts w:ascii="Cambria Math" w:hAnsi="Cambria Math"/>
                        <w:sz w:val="24"/>
                        <w:szCs w:val="24"/>
                      </w:rPr>
                      <m:t>v</m:t>
                    </m:r>
                    <m:ctrlPr>
                      <w:rPr>
                        <w:rFonts w:ascii="Cambria Math" w:hAnsi="Cambria Math"/>
                        <w:bCs/>
                        <w:i/>
                        <w:sz w:val="24"/>
                        <w:szCs w:val="24"/>
                      </w:rPr>
                    </m:ctrlPr>
                  </m:num>
                  <m:den>
                    <m:r>
                      <m:rPr/>
                      <w:rPr>
                        <w:rFonts w:ascii="Cambria Math" w:hAnsi="Cambria Math"/>
                        <w:sz w:val="24"/>
                        <w:szCs w:val="24"/>
                      </w:rPr>
                      <m:t>n</m:t>
                    </m:r>
                    <m:ctrlPr>
                      <w:rPr>
                        <w:rFonts w:ascii="Cambria Math" w:hAnsi="Cambria Math"/>
                        <w:bCs/>
                        <w:i/>
                        <w:sz w:val="24"/>
                        <w:szCs w:val="24"/>
                      </w:rPr>
                    </m:ctrlPr>
                  </m:den>
                </m:f>
                <m:r>
                  <m:rPr/>
                  <w:rPr>
                    <w:rFonts w:ascii="Cambria Math" w:hAnsi="Cambria Math"/>
                    <w:sz w:val="24"/>
                    <w:szCs w:val="24"/>
                  </w:rPr>
                  <m:t>=</m:t>
                </m:r>
                <m:f>
                  <m:fPr>
                    <m:ctrlPr>
                      <w:rPr>
                        <w:rFonts w:ascii="Cambria Math" w:hAnsi="Cambria Math"/>
                        <w:bCs/>
                        <w:i/>
                        <w:sz w:val="24"/>
                        <w:szCs w:val="24"/>
                      </w:rPr>
                    </m:ctrlPr>
                  </m:fPr>
                  <m:num>
                    <m:sSup>
                      <m:sSupPr>
                        <m:ctrlPr>
                          <w:rPr>
                            <w:rFonts w:ascii="Cambria Math" w:hAnsi="Cambria Math"/>
                            <w:bCs/>
                            <w:i/>
                            <w:sz w:val="24"/>
                            <w:szCs w:val="24"/>
                          </w:rPr>
                        </m:ctrlPr>
                      </m:sSupPr>
                      <m:e>
                        <m:r>
                          <m:rPr/>
                          <w:rPr>
                            <w:rFonts w:ascii="Cambria Math" w:hAnsi="Cambria Math"/>
                            <w:sz w:val="24"/>
                            <w:szCs w:val="24"/>
                          </w:rPr>
                          <m:t>3.10</m:t>
                        </m:r>
                        <m:ctrlPr>
                          <w:rPr>
                            <w:rFonts w:ascii="Cambria Math" w:hAnsi="Cambria Math"/>
                            <w:bCs/>
                            <w:i/>
                            <w:sz w:val="24"/>
                            <w:szCs w:val="24"/>
                          </w:rPr>
                        </m:ctrlPr>
                      </m:e>
                      <m:sup>
                        <m:r>
                          <m:rPr/>
                          <w:rPr>
                            <w:rFonts w:ascii="Cambria Math" w:hAnsi="Cambria Math"/>
                            <w:sz w:val="24"/>
                            <w:szCs w:val="24"/>
                          </w:rPr>
                          <m:t>8</m:t>
                        </m:r>
                        <m:ctrlPr>
                          <w:rPr>
                            <w:rFonts w:ascii="Cambria Math" w:hAnsi="Cambria Math"/>
                            <w:bCs/>
                            <w:i/>
                            <w:sz w:val="24"/>
                            <w:szCs w:val="24"/>
                          </w:rPr>
                        </m:ctrlPr>
                      </m:sup>
                    </m:sSup>
                    <m:ctrlPr>
                      <w:rPr>
                        <w:rFonts w:ascii="Cambria Math" w:hAnsi="Cambria Math"/>
                        <w:bCs/>
                        <w:i/>
                        <w:sz w:val="24"/>
                        <w:szCs w:val="24"/>
                      </w:rPr>
                    </m:ctrlPr>
                  </m:num>
                  <m:den>
                    <m:r>
                      <m:rPr/>
                      <w:rPr>
                        <w:rFonts w:ascii="Cambria Math" w:hAnsi="Cambria Math"/>
                        <w:sz w:val="24"/>
                        <w:szCs w:val="24"/>
                      </w:rPr>
                      <m:t>1,36</m:t>
                    </m:r>
                    <m:ctrlPr>
                      <w:rPr>
                        <w:rFonts w:ascii="Cambria Math" w:hAnsi="Cambria Math"/>
                        <w:bCs/>
                        <w:i/>
                        <w:sz w:val="24"/>
                        <w:szCs w:val="24"/>
                      </w:rPr>
                    </m:ctrlPr>
                  </m:den>
                </m:f>
                <m:r>
                  <m:rPr/>
                  <w:rPr>
                    <w:rFonts w:ascii="Cambria Math" w:hAnsi="Cambria Math"/>
                    <w:sz w:val="24"/>
                    <w:szCs w:val="24"/>
                  </w:rPr>
                  <m:t>=2,2.</m:t>
                </m:r>
                <m:sSup>
                  <m:sSupPr>
                    <m:ctrlPr>
                      <w:rPr>
                        <w:rFonts w:ascii="Cambria Math" w:hAnsi="Cambria Math"/>
                        <w:bCs/>
                        <w:i/>
                        <w:sz w:val="24"/>
                        <w:szCs w:val="24"/>
                      </w:rPr>
                    </m:ctrlPr>
                  </m:sSupPr>
                  <m:e>
                    <m:r>
                      <m:rPr/>
                      <w:rPr>
                        <w:rFonts w:ascii="Cambria Math" w:hAnsi="Cambria Math"/>
                        <w:sz w:val="24"/>
                        <w:szCs w:val="24"/>
                      </w:rPr>
                      <m:t>10</m:t>
                    </m:r>
                    <m:ctrlPr>
                      <w:rPr>
                        <w:rFonts w:ascii="Cambria Math" w:hAnsi="Cambria Math"/>
                        <w:bCs/>
                        <w:i/>
                        <w:sz w:val="24"/>
                        <w:szCs w:val="24"/>
                      </w:rPr>
                    </m:ctrlPr>
                  </m:e>
                  <m:sup>
                    <m:r>
                      <m:rPr/>
                      <w:rPr>
                        <w:rFonts w:ascii="Cambria Math" w:hAnsi="Cambria Math"/>
                        <w:sz w:val="24"/>
                        <w:szCs w:val="24"/>
                      </w:rPr>
                      <m:t>8</m:t>
                    </m:r>
                    <m:ctrlPr>
                      <w:rPr>
                        <w:rFonts w:ascii="Cambria Math" w:hAnsi="Cambria Math"/>
                        <w:bCs/>
                        <w:i/>
                        <w:sz w:val="24"/>
                        <w:szCs w:val="24"/>
                      </w:rPr>
                    </m:ctrlPr>
                  </m:sup>
                </m:sSup>
              </m:oMath>
            </m:oMathPara>
          </w:p>
          <w:p w14:paraId="5766A244">
            <w:pPr>
              <w:pStyle w:val="9"/>
              <w:keepNext w:val="0"/>
              <w:keepLines w:val="0"/>
              <w:pageBreakBefore w:val="0"/>
              <w:shd w:val="clear" w:color="auto" w:fill="FFFFFF"/>
              <w:kinsoku/>
              <w:wordWrap/>
              <w:overflowPunct/>
              <w:topLinePunct w:val="0"/>
              <w:bidi w:val="0"/>
              <w:snapToGrid/>
              <w:spacing w:before="0" w:beforeAutospacing="0" w:after="0" w:afterAutospacing="0" w:line="240" w:lineRule="auto"/>
              <w:jc w:val="both"/>
              <w:textAlignment w:val="auto"/>
              <w:rPr>
                <w:bCs/>
                <w:sz w:val="24"/>
                <w:szCs w:val="24"/>
              </w:rPr>
            </w:pPr>
            <w:r>
              <w:rPr>
                <w:bCs/>
                <w:sz w:val="24"/>
                <w:szCs w:val="24"/>
              </w:rPr>
              <w:t xml:space="preserve">b/ Ta có: </w:t>
            </w:r>
          </w:p>
          <w:p w14:paraId="176BDE2D">
            <w:pPr>
              <w:pStyle w:val="9"/>
              <w:keepNext w:val="0"/>
              <w:keepLines w:val="0"/>
              <w:pageBreakBefore w:val="0"/>
              <w:shd w:val="clear" w:color="auto" w:fill="FFFFFF"/>
              <w:kinsoku/>
              <w:wordWrap/>
              <w:overflowPunct/>
              <w:topLinePunct w:val="0"/>
              <w:bidi w:val="0"/>
              <w:snapToGrid/>
              <w:spacing w:before="0" w:beforeAutospacing="0" w:after="0" w:afterAutospacing="0" w:line="240" w:lineRule="auto"/>
              <w:jc w:val="both"/>
              <w:textAlignment w:val="auto"/>
              <w:rPr>
                <w:bCs/>
                <w:sz w:val="24"/>
                <w:szCs w:val="24"/>
              </w:rPr>
            </w:pPr>
            <m:oMathPara>
              <m:oMath>
                <m:f>
                  <m:fPr>
                    <m:ctrlPr>
                      <w:rPr>
                        <w:rFonts w:ascii="Cambria Math" w:hAnsi="Cambria Math"/>
                        <w:bCs/>
                        <w:i/>
                        <w:sz w:val="24"/>
                        <w:szCs w:val="24"/>
                      </w:rPr>
                    </m:ctrlPr>
                  </m:fPr>
                  <m:num>
                    <m:func>
                      <m:funcPr>
                        <m:ctrlPr>
                          <w:rPr>
                            <w:rFonts w:ascii="Cambria Math" w:hAnsi="Cambria Math"/>
                            <w:bCs/>
                            <w:i/>
                            <w:sz w:val="24"/>
                            <w:szCs w:val="24"/>
                          </w:rPr>
                        </m:ctrlPr>
                      </m:funcPr>
                      <m:fName>
                        <m:r>
                          <m:rPr>
                            <m:sty m:val="p"/>
                          </m:rPr>
                          <w:rPr>
                            <w:rFonts w:ascii="Cambria Math" w:hAnsi="Cambria Math"/>
                            <w:sz w:val="24"/>
                            <w:szCs w:val="24"/>
                          </w:rPr>
                          <m:t>sin</m:t>
                        </m:r>
                        <m:ctrlPr>
                          <w:rPr>
                            <w:rFonts w:ascii="Cambria Math" w:hAnsi="Cambria Math"/>
                            <w:bCs/>
                            <w:i/>
                            <w:sz w:val="24"/>
                            <w:szCs w:val="24"/>
                          </w:rPr>
                        </m:ctrlPr>
                      </m:fName>
                      <m:e>
                        <m:r>
                          <m:rPr/>
                          <w:rPr>
                            <w:rFonts w:ascii="Cambria Math" w:hAnsi="Cambria Math"/>
                            <w:sz w:val="24"/>
                            <w:szCs w:val="24"/>
                          </w:rPr>
                          <m:t>i</m:t>
                        </m:r>
                        <m:ctrlPr>
                          <w:rPr>
                            <w:rFonts w:ascii="Cambria Math" w:hAnsi="Cambria Math"/>
                            <w:bCs/>
                            <w:i/>
                            <w:sz w:val="24"/>
                            <w:szCs w:val="24"/>
                          </w:rPr>
                        </m:ctrlPr>
                      </m:e>
                    </m:func>
                    <m:ctrlPr>
                      <w:rPr>
                        <w:rFonts w:ascii="Cambria Math" w:hAnsi="Cambria Math"/>
                        <w:bCs/>
                        <w:i/>
                        <w:sz w:val="24"/>
                        <w:szCs w:val="24"/>
                      </w:rPr>
                    </m:ctrlPr>
                  </m:num>
                  <m:den>
                    <m:func>
                      <m:funcPr>
                        <m:ctrlPr>
                          <w:rPr>
                            <w:rFonts w:ascii="Cambria Math" w:hAnsi="Cambria Math"/>
                            <w:bCs/>
                            <w:i/>
                            <w:sz w:val="24"/>
                            <w:szCs w:val="24"/>
                          </w:rPr>
                        </m:ctrlPr>
                      </m:funcPr>
                      <m:fName>
                        <m:r>
                          <m:rPr>
                            <m:sty m:val="p"/>
                          </m:rPr>
                          <w:rPr>
                            <w:rFonts w:ascii="Cambria Math" w:hAnsi="Cambria Math"/>
                            <w:sz w:val="24"/>
                            <w:szCs w:val="24"/>
                          </w:rPr>
                          <m:t>sin</m:t>
                        </m:r>
                        <m:ctrlPr>
                          <w:rPr>
                            <w:rFonts w:ascii="Cambria Math" w:hAnsi="Cambria Math"/>
                            <w:bCs/>
                            <w:i/>
                            <w:sz w:val="24"/>
                            <w:szCs w:val="24"/>
                          </w:rPr>
                        </m:ctrlPr>
                      </m:fName>
                      <m:e>
                        <m:r>
                          <m:rPr/>
                          <w:rPr>
                            <w:rFonts w:ascii="Cambria Math" w:hAnsi="Cambria Math"/>
                            <w:sz w:val="24"/>
                            <w:szCs w:val="24"/>
                          </w:rPr>
                          <m:t>r</m:t>
                        </m:r>
                        <m:ctrlPr>
                          <w:rPr>
                            <w:rFonts w:ascii="Cambria Math" w:hAnsi="Cambria Math"/>
                            <w:bCs/>
                            <w:i/>
                            <w:sz w:val="24"/>
                            <w:szCs w:val="24"/>
                          </w:rPr>
                        </m:ctrlPr>
                      </m:e>
                    </m:func>
                    <m:ctrlPr>
                      <w:rPr>
                        <w:rFonts w:ascii="Cambria Math" w:hAnsi="Cambria Math"/>
                        <w:bCs/>
                        <w:i/>
                        <w:sz w:val="24"/>
                        <w:szCs w:val="24"/>
                      </w:rPr>
                    </m:ctrlPr>
                  </m:den>
                </m:f>
                <m:r>
                  <m:rPr/>
                  <w:rPr>
                    <w:rFonts w:ascii="Cambria Math" w:hAnsi="Cambria Math"/>
                    <w:sz w:val="24"/>
                    <w:szCs w:val="24"/>
                  </w:rPr>
                  <m:t>=</m:t>
                </m:r>
                <m:f>
                  <m:fPr>
                    <m:ctrlPr>
                      <w:rPr>
                        <w:rFonts w:ascii="Cambria Math" w:hAnsi="Cambria Math"/>
                        <w:bCs/>
                        <w:i/>
                        <w:sz w:val="24"/>
                        <w:szCs w:val="24"/>
                      </w:rPr>
                    </m:ctrlPr>
                  </m:fPr>
                  <m:num>
                    <m:sSub>
                      <m:sSubPr>
                        <m:ctrlPr>
                          <w:rPr>
                            <w:rFonts w:ascii="Cambria Math" w:hAnsi="Cambria Math"/>
                            <w:bCs/>
                            <w:i/>
                            <w:sz w:val="24"/>
                            <w:szCs w:val="24"/>
                          </w:rPr>
                        </m:ctrlPr>
                      </m:sSubPr>
                      <m:e>
                        <m:r>
                          <m:rPr/>
                          <w:rPr>
                            <w:rFonts w:ascii="Cambria Math" w:hAnsi="Cambria Math"/>
                            <w:sz w:val="24"/>
                            <w:szCs w:val="24"/>
                          </w:rPr>
                          <m:t>n</m:t>
                        </m:r>
                        <m:ctrlPr>
                          <w:rPr>
                            <w:rFonts w:ascii="Cambria Math" w:hAnsi="Cambria Math"/>
                            <w:bCs/>
                            <w:i/>
                            <w:sz w:val="24"/>
                            <w:szCs w:val="24"/>
                          </w:rPr>
                        </m:ctrlPr>
                      </m:e>
                      <m:sub>
                        <m:r>
                          <m:rPr/>
                          <w:rPr>
                            <w:rFonts w:ascii="Cambria Math" w:hAnsi="Cambria Math"/>
                            <w:sz w:val="24"/>
                            <w:szCs w:val="24"/>
                          </w:rPr>
                          <m:t>2</m:t>
                        </m:r>
                        <m:ctrlPr>
                          <w:rPr>
                            <w:rFonts w:ascii="Cambria Math" w:hAnsi="Cambria Math"/>
                            <w:bCs/>
                            <w:i/>
                            <w:sz w:val="24"/>
                            <w:szCs w:val="24"/>
                          </w:rPr>
                        </m:ctrlPr>
                      </m:sub>
                    </m:sSub>
                    <m:ctrlPr>
                      <w:rPr>
                        <w:rFonts w:ascii="Cambria Math" w:hAnsi="Cambria Math"/>
                        <w:bCs/>
                        <w:i/>
                        <w:sz w:val="24"/>
                        <w:szCs w:val="24"/>
                      </w:rPr>
                    </m:ctrlPr>
                  </m:num>
                  <m:den>
                    <m:sSub>
                      <m:sSubPr>
                        <m:ctrlPr>
                          <w:rPr>
                            <w:rFonts w:ascii="Cambria Math" w:hAnsi="Cambria Math"/>
                            <w:bCs/>
                            <w:i/>
                            <w:sz w:val="24"/>
                            <w:szCs w:val="24"/>
                          </w:rPr>
                        </m:ctrlPr>
                      </m:sSubPr>
                      <m:e>
                        <m:r>
                          <m:rPr/>
                          <w:rPr>
                            <w:rFonts w:ascii="Cambria Math" w:hAnsi="Cambria Math"/>
                            <w:sz w:val="24"/>
                            <w:szCs w:val="24"/>
                          </w:rPr>
                          <m:t>n</m:t>
                        </m:r>
                        <m:ctrlPr>
                          <w:rPr>
                            <w:rFonts w:ascii="Cambria Math" w:hAnsi="Cambria Math"/>
                            <w:bCs/>
                            <w:i/>
                            <w:sz w:val="24"/>
                            <w:szCs w:val="24"/>
                          </w:rPr>
                        </m:ctrlPr>
                      </m:e>
                      <m:sub>
                        <m:r>
                          <m:rPr/>
                          <w:rPr>
                            <w:rFonts w:ascii="Cambria Math" w:hAnsi="Cambria Math"/>
                            <w:sz w:val="24"/>
                            <w:szCs w:val="24"/>
                          </w:rPr>
                          <m:t>1</m:t>
                        </m:r>
                        <m:ctrlPr>
                          <w:rPr>
                            <w:rFonts w:ascii="Cambria Math" w:hAnsi="Cambria Math"/>
                            <w:bCs/>
                            <w:i/>
                            <w:sz w:val="24"/>
                            <w:szCs w:val="24"/>
                          </w:rPr>
                        </m:ctrlPr>
                      </m:sub>
                    </m:sSub>
                    <m:ctrlPr>
                      <w:rPr>
                        <w:rFonts w:ascii="Cambria Math" w:hAnsi="Cambria Math"/>
                        <w:bCs/>
                        <w:i/>
                        <w:sz w:val="24"/>
                        <w:szCs w:val="24"/>
                      </w:rPr>
                    </m:ctrlPr>
                  </m:den>
                </m:f>
                <m:r>
                  <m:rPr/>
                  <w:rPr>
                    <w:rFonts w:ascii="Cambria Math" w:hAnsi="Cambria Math"/>
                    <w:sz w:val="24"/>
                    <w:szCs w:val="24"/>
                  </w:rPr>
                  <m:t>=&gt;</m:t>
                </m:r>
                <m:f>
                  <m:fPr>
                    <m:ctrlPr>
                      <w:rPr>
                        <w:rFonts w:ascii="Cambria Math" w:hAnsi="Cambria Math"/>
                        <w:bCs/>
                        <w:i/>
                        <w:sz w:val="24"/>
                        <w:szCs w:val="24"/>
                      </w:rPr>
                    </m:ctrlPr>
                  </m:fPr>
                  <m:num>
                    <m:func>
                      <m:funcPr>
                        <m:ctrlPr>
                          <w:rPr>
                            <w:rFonts w:ascii="Cambria Math" w:hAnsi="Cambria Math"/>
                            <w:bCs/>
                            <w:i/>
                            <w:sz w:val="24"/>
                            <w:szCs w:val="24"/>
                          </w:rPr>
                        </m:ctrlPr>
                      </m:funcPr>
                      <m:fName>
                        <m:r>
                          <m:rPr>
                            <m:sty m:val="p"/>
                          </m:rPr>
                          <w:rPr>
                            <w:rFonts w:ascii="Cambria Math" w:hAnsi="Cambria Math"/>
                            <w:sz w:val="24"/>
                            <w:szCs w:val="24"/>
                          </w:rPr>
                          <m:t>sin</m:t>
                        </m:r>
                        <m:ctrlPr>
                          <w:rPr>
                            <w:rFonts w:ascii="Cambria Math" w:hAnsi="Cambria Math"/>
                            <w:bCs/>
                            <w:i/>
                            <w:sz w:val="24"/>
                            <w:szCs w:val="24"/>
                          </w:rPr>
                        </m:ctrlPr>
                      </m:fName>
                      <m:e>
                        <m:sSup>
                          <m:sSupPr>
                            <m:ctrlPr>
                              <w:rPr>
                                <w:rFonts w:ascii="Cambria Math" w:hAnsi="Cambria Math"/>
                                <w:bCs/>
                                <w:i/>
                                <w:sz w:val="24"/>
                                <w:szCs w:val="24"/>
                              </w:rPr>
                            </m:ctrlPr>
                          </m:sSupPr>
                          <m:e>
                            <m:r>
                              <m:rPr/>
                              <w:rPr>
                                <w:rFonts w:ascii="Cambria Math" w:hAnsi="Cambria Math"/>
                                <w:sz w:val="24"/>
                                <w:szCs w:val="24"/>
                              </w:rPr>
                              <m:t>40</m:t>
                            </m:r>
                            <m:ctrlPr>
                              <w:rPr>
                                <w:rFonts w:ascii="Cambria Math" w:hAnsi="Cambria Math"/>
                                <w:bCs/>
                                <w:i/>
                                <w:sz w:val="24"/>
                                <w:szCs w:val="24"/>
                              </w:rPr>
                            </m:ctrlPr>
                          </m:e>
                          <m:sup>
                            <m:r>
                              <m:rPr/>
                              <w:rPr>
                                <w:rFonts w:ascii="Cambria Math" w:hAnsi="Cambria Math"/>
                                <w:sz w:val="24"/>
                                <w:szCs w:val="24"/>
                              </w:rPr>
                              <m:t>0</m:t>
                            </m:r>
                            <m:ctrlPr>
                              <w:rPr>
                                <w:rFonts w:ascii="Cambria Math" w:hAnsi="Cambria Math"/>
                                <w:bCs/>
                                <w:i/>
                                <w:sz w:val="24"/>
                                <w:szCs w:val="24"/>
                              </w:rPr>
                            </m:ctrlPr>
                          </m:sup>
                        </m:sSup>
                        <m:ctrlPr>
                          <w:rPr>
                            <w:rFonts w:ascii="Cambria Math" w:hAnsi="Cambria Math"/>
                            <w:bCs/>
                            <w:i/>
                            <w:sz w:val="24"/>
                            <w:szCs w:val="24"/>
                          </w:rPr>
                        </m:ctrlPr>
                      </m:e>
                    </m:func>
                    <m:ctrlPr>
                      <w:rPr>
                        <w:rFonts w:ascii="Cambria Math" w:hAnsi="Cambria Math"/>
                        <w:bCs/>
                        <w:i/>
                        <w:sz w:val="24"/>
                        <w:szCs w:val="24"/>
                      </w:rPr>
                    </m:ctrlPr>
                  </m:num>
                  <m:den>
                    <m:func>
                      <m:funcPr>
                        <m:ctrlPr>
                          <w:rPr>
                            <w:rFonts w:ascii="Cambria Math" w:hAnsi="Cambria Math"/>
                            <w:bCs/>
                            <w:i/>
                            <w:sz w:val="24"/>
                            <w:szCs w:val="24"/>
                          </w:rPr>
                        </m:ctrlPr>
                      </m:funcPr>
                      <m:fName>
                        <m:r>
                          <m:rPr>
                            <m:sty m:val="p"/>
                          </m:rPr>
                          <w:rPr>
                            <w:rFonts w:ascii="Cambria Math" w:hAnsi="Cambria Math"/>
                            <w:sz w:val="24"/>
                            <w:szCs w:val="24"/>
                          </w:rPr>
                          <m:t>sin</m:t>
                        </m:r>
                        <m:ctrlPr>
                          <w:rPr>
                            <w:rFonts w:ascii="Cambria Math" w:hAnsi="Cambria Math"/>
                            <w:bCs/>
                            <w:i/>
                            <w:sz w:val="24"/>
                            <w:szCs w:val="24"/>
                          </w:rPr>
                        </m:ctrlPr>
                      </m:fName>
                      <m:e>
                        <m:r>
                          <m:rPr/>
                          <w:rPr>
                            <w:rFonts w:ascii="Cambria Math" w:hAnsi="Cambria Math"/>
                            <w:sz w:val="24"/>
                            <w:szCs w:val="24"/>
                          </w:rPr>
                          <m:t>r</m:t>
                        </m:r>
                        <m:ctrlPr>
                          <w:rPr>
                            <w:rFonts w:ascii="Cambria Math" w:hAnsi="Cambria Math"/>
                            <w:bCs/>
                            <w:i/>
                            <w:sz w:val="24"/>
                            <w:szCs w:val="24"/>
                          </w:rPr>
                        </m:ctrlPr>
                      </m:e>
                    </m:func>
                    <m:ctrlPr>
                      <w:rPr>
                        <w:rFonts w:ascii="Cambria Math" w:hAnsi="Cambria Math"/>
                        <w:bCs/>
                        <w:i/>
                        <w:sz w:val="24"/>
                        <w:szCs w:val="24"/>
                      </w:rPr>
                    </m:ctrlPr>
                  </m:den>
                </m:f>
                <m:r>
                  <m:rPr/>
                  <w:rPr>
                    <w:rFonts w:ascii="Cambria Math" w:hAnsi="Cambria Math"/>
                    <w:sz w:val="24"/>
                    <w:szCs w:val="24"/>
                  </w:rPr>
                  <m:t>=</m:t>
                </m:r>
                <m:f>
                  <m:fPr>
                    <m:ctrlPr>
                      <w:rPr>
                        <w:rFonts w:ascii="Cambria Math" w:hAnsi="Cambria Math"/>
                        <w:bCs/>
                        <w:i/>
                        <w:sz w:val="24"/>
                        <w:szCs w:val="24"/>
                      </w:rPr>
                    </m:ctrlPr>
                  </m:fPr>
                  <m:num>
                    <m:r>
                      <m:rPr/>
                      <w:rPr>
                        <w:rFonts w:ascii="Cambria Math" w:hAnsi="Cambria Math"/>
                        <w:sz w:val="24"/>
                        <w:szCs w:val="24"/>
                      </w:rPr>
                      <m:t>1,36</m:t>
                    </m:r>
                    <m:ctrlPr>
                      <w:rPr>
                        <w:rFonts w:ascii="Cambria Math" w:hAnsi="Cambria Math"/>
                        <w:bCs/>
                        <w:i/>
                        <w:sz w:val="24"/>
                        <w:szCs w:val="24"/>
                      </w:rPr>
                    </m:ctrlPr>
                  </m:num>
                  <m:den>
                    <m:r>
                      <m:rPr/>
                      <w:rPr>
                        <w:rFonts w:ascii="Cambria Math" w:hAnsi="Cambria Math"/>
                        <w:sz w:val="24"/>
                        <w:szCs w:val="24"/>
                      </w:rPr>
                      <m:t>1</m:t>
                    </m:r>
                    <m:ctrlPr>
                      <w:rPr>
                        <w:rFonts w:ascii="Cambria Math" w:hAnsi="Cambria Math"/>
                        <w:bCs/>
                        <w:i/>
                        <w:sz w:val="24"/>
                        <w:szCs w:val="24"/>
                      </w:rPr>
                    </m:ctrlPr>
                  </m:den>
                </m:f>
                <m:r>
                  <m:rPr/>
                  <w:rPr>
                    <w:rFonts w:ascii="Cambria Math" w:hAnsi="Cambria Math"/>
                    <w:sz w:val="24"/>
                    <w:szCs w:val="24"/>
                  </w:rPr>
                  <m:t>=&gt;</m:t>
                </m:r>
                <m:func>
                  <m:funcPr>
                    <m:ctrlPr>
                      <w:rPr>
                        <w:rFonts w:ascii="Cambria Math" w:hAnsi="Cambria Math"/>
                        <w:bCs/>
                        <w:i/>
                        <w:sz w:val="24"/>
                        <w:szCs w:val="24"/>
                      </w:rPr>
                    </m:ctrlPr>
                  </m:funcPr>
                  <m:fName>
                    <m:r>
                      <m:rPr>
                        <m:sty m:val="p"/>
                      </m:rPr>
                      <w:rPr>
                        <w:rFonts w:ascii="Cambria Math" w:hAnsi="Cambria Math"/>
                        <w:sz w:val="24"/>
                        <w:szCs w:val="24"/>
                      </w:rPr>
                      <m:t>sin</m:t>
                    </m:r>
                    <m:ctrlPr>
                      <w:rPr>
                        <w:rFonts w:ascii="Cambria Math" w:hAnsi="Cambria Math"/>
                        <w:bCs/>
                        <w:i/>
                        <w:sz w:val="24"/>
                        <w:szCs w:val="24"/>
                      </w:rPr>
                    </m:ctrlPr>
                  </m:fName>
                  <m:e>
                    <m:r>
                      <m:rPr/>
                      <w:rPr>
                        <w:rFonts w:ascii="Cambria Math" w:hAnsi="Cambria Math"/>
                        <w:sz w:val="24"/>
                        <w:szCs w:val="24"/>
                      </w:rPr>
                      <m:t>r</m:t>
                    </m:r>
                    <m:ctrlPr>
                      <w:rPr>
                        <w:rFonts w:ascii="Cambria Math" w:hAnsi="Cambria Math"/>
                        <w:bCs/>
                        <w:i/>
                        <w:sz w:val="24"/>
                        <w:szCs w:val="24"/>
                      </w:rPr>
                    </m:ctrlPr>
                  </m:e>
                </m:func>
                <m:r>
                  <m:rPr/>
                  <w:rPr>
                    <w:rFonts w:ascii="Cambria Math" w:hAnsi="Cambria Math"/>
                    <w:sz w:val="24"/>
                    <w:szCs w:val="24"/>
                  </w:rPr>
                  <m:t>=</m:t>
                </m:r>
                <m:f>
                  <m:fPr>
                    <m:ctrlPr>
                      <w:rPr>
                        <w:rFonts w:ascii="Cambria Math" w:hAnsi="Cambria Math"/>
                        <w:bCs/>
                        <w:i/>
                        <w:sz w:val="24"/>
                        <w:szCs w:val="24"/>
                      </w:rPr>
                    </m:ctrlPr>
                  </m:fPr>
                  <m:num>
                    <m:func>
                      <m:funcPr>
                        <m:ctrlPr>
                          <w:rPr>
                            <w:rFonts w:ascii="Cambria Math" w:hAnsi="Cambria Math"/>
                            <w:bCs/>
                            <w:i/>
                            <w:sz w:val="24"/>
                            <w:szCs w:val="24"/>
                          </w:rPr>
                        </m:ctrlPr>
                      </m:funcPr>
                      <m:fName>
                        <m:r>
                          <m:rPr>
                            <m:sty m:val="p"/>
                          </m:rPr>
                          <w:rPr>
                            <w:rFonts w:ascii="Cambria Math" w:hAnsi="Cambria Math"/>
                            <w:sz w:val="24"/>
                            <w:szCs w:val="24"/>
                          </w:rPr>
                          <m:t>sin</m:t>
                        </m:r>
                        <m:ctrlPr>
                          <w:rPr>
                            <w:rFonts w:ascii="Cambria Math" w:hAnsi="Cambria Math"/>
                            <w:bCs/>
                            <w:i/>
                            <w:sz w:val="24"/>
                            <w:szCs w:val="24"/>
                          </w:rPr>
                        </m:ctrlPr>
                      </m:fName>
                      <m:e>
                        <m:sSup>
                          <m:sSupPr>
                            <m:ctrlPr>
                              <w:rPr>
                                <w:rFonts w:ascii="Cambria Math" w:hAnsi="Cambria Math"/>
                                <w:bCs/>
                                <w:i/>
                                <w:sz w:val="24"/>
                                <w:szCs w:val="24"/>
                              </w:rPr>
                            </m:ctrlPr>
                          </m:sSupPr>
                          <m:e>
                            <m:r>
                              <m:rPr/>
                              <w:rPr>
                                <w:rFonts w:ascii="Cambria Math" w:hAnsi="Cambria Math"/>
                                <w:sz w:val="24"/>
                                <w:szCs w:val="24"/>
                              </w:rPr>
                              <m:t>40</m:t>
                            </m:r>
                            <m:ctrlPr>
                              <w:rPr>
                                <w:rFonts w:ascii="Cambria Math" w:hAnsi="Cambria Math"/>
                                <w:bCs/>
                                <w:i/>
                                <w:sz w:val="24"/>
                                <w:szCs w:val="24"/>
                              </w:rPr>
                            </m:ctrlPr>
                          </m:e>
                          <m:sup>
                            <m:r>
                              <m:rPr/>
                              <w:rPr>
                                <w:rFonts w:ascii="Cambria Math" w:hAnsi="Cambria Math"/>
                                <w:sz w:val="24"/>
                                <w:szCs w:val="24"/>
                              </w:rPr>
                              <m:t>0</m:t>
                            </m:r>
                            <m:ctrlPr>
                              <w:rPr>
                                <w:rFonts w:ascii="Cambria Math" w:hAnsi="Cambria Math"/>
                                <w:bCs/>
                                <w:i/>
                                <w:sz w:val="24"/>
                                <w:szCs w:val="24"/>
                              </w:rPr>
                            </m:ctrlPr>
                          </m:sup>
                        </m:sSup>
                        <m:ctrlPr>
                          <w:rPr>
                            <w:rFonts w:ascii="Cambria Math" w:hAnsi="Cambria Math"/>
                            <w:bCs/>
                            <w:i/>
                            <w:sz w:val="24"/>
                            <w:szCs w:val="24"/>
                          </w:rPr>
                        </m:ctrlPr>
                      </m:e>
                    </m:func>
                    <m:ctrlPr>
                      <w:rPr>
                        <w:rFonts w:ascii="Cambria Math" w:hAnsi="Cambria Math"/>
                        <w:bCs/>
                        <w:i/>
                        <w:sz w:val="24"/>
                        <w:szCs w:val="24"/>
                      </w:rPr>
                    </m:ctrlPr>
                  </m:num>
                  <m:den>
                    <m:r>
                      <m:rPr/>
                      <w:rPr>
                        <w:rFonts w:ascii="Cambria Math" w:hAnsi="Cambria Math"/>
                        <w:sz w:val="24"/>
                        <w:szCs w:val="24"/>
                      </w:rPr>
                      <m:t>1,36</m:t>
                    </m:r>
                    <m:ctrlPr>
                      <w:rPr>
                        <w:rFonts w:ascii="Cambria Math" w:hAnsi="Cambria Math"/>
                        <w:bCs/>
                        <w:i/>
                        <w:sz w:val="24"/>
                        <w:szCs w:val="24"/>
                      </w:rPr>
                    </m:ctrlPr>
                  </m:den>
                </m:f>
              </m:oMath>
            </m:oMathPara>
          </w:p>
          <w:p w14:paraId="2037252A">
            <w:pPr>
              <w:pStyle w:val="9"/>
              <w:keepNext w:val="0"/>
              <w:keepLines w:val="0"/>
              <w:pageBreakBefore w:val="0"/>
              <w:shd w:val="clear" w:color="auto" w:fill="FFFFFF"/>
              <w:kinsoku/>
              <w:wordWrap/>
              <w:overflowPunct/>
              <w:topLinePunct w:val="0"/>
              <w:bidi w:val="0"/>
              <w:snapToGrid/>
              <w:spacing w:before="0" w:beforeAutospacing="0" w:after="0" w:afterAutospacing="0" w:line="240" w:lineRule="auto"/>
              <w:jc w:val="both"/>
              <w:textAlignment w:val="auto"/>
              <w:rPr>
                <w:bCs/>
                <w:sz w:val="24"/>
                <w:szCs w:val="24"/>
              </w:rPr>
            </w:pPr>
            <m:oMathPara>
              <m:oMath>
                <m:r>
                  <m:rPr/>
                  <w:rPr>
                    <w:rFonts w:ascii="Cambria Math" w:hAnsi="Cambria Math"/>
                    <w:sz w:val="24"/>
                    <w:szCs w:val="24"/>
                  </w:rPr>
                  <m:t>=&gt;r=≈</m:t>
                </m:r>
                <m:sSup>
                  <m:sSupPr>
                    <m:ctrlPr>
                      <w:rPr>
                        <w:rFonts w:ascii="Cambria Math" w:hAnsi="Cambria Math"/>
                        <w:bCs/>
                        <w:i/>
                        <w:sz w:val="24"/>
                        <w:szCs w:val="24"/>
                      </w:rPr>
                    </m:ctrlPr>
                  </m:sSupPr>
                  <m:e>
                    <m:r>
                      <m:rPr/>
                      <w:rPr>
                        <w:rFonts w:ascii="Cambria Math" w:hAnsi="Cambria Math"/>
                        <w:sz w:val="24"/>
                        <w:szCs w:val="24"/>
                      </w:rPr>
                      <m:t>28</m:t>
                    </m:r>
                    <m:ctrlPr>
                      <w:rPr>
                        <w:rFonts w:ascii="Cambria Math" w:hAnsi="Cambria Math"/>
                        <w:bCs/>
                        <w:i/>
                        <w:sz w:val="24"/>
                        <w:szCs w:val="24"/>
                      </w:rPr>
                    </m:ctrlPr>
                  </m:e>
                  <m:sup>
                    <m:r>
                      <m:rPr/>
                      <w:rPr>
                        <w:rFonts w:ascii="Cambria Math" w:hAnsi="Cambria Math"/>
                        <w:sz w:val="24"/>
                        <w:szCs w:val="24"/>
                      </w:rPr>
                      <m:t>0</m:t>
                    </m:r>
                    <m:ctrlPr>
                      <w:rPr>
                        <w:rFonts w:ascii="Cambria Math" w:hAnsi="Cambria Math"/>
                        <w:bCs/>
                        <w:i/>
                        <w:sz w:val="24"/>
                        <w:szCs w:val="24"/>
                      </w:rPr>
                    </m:ctrlPr>
                  </m:sup>
                </m:sSup>
              </m:oMath>
            </m:oMathPara>
          </w:p>
          <w:p w14:paraId="7E99744D">
            <w:pPr>
              <w:keepNext w:val="0"/>
              <w:keepLines w:val="0"/>
              <w:pageBreakBefore w:val="0"/>
              <w:tabs>
                <w:tab w:val="left" w:pos="3932"/>
              </w:tabs>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 xml:space="preserve">Góc lệch D giữa tia khúc xạ và tia tới </w:t>
            </w:r>
          </w:p>
          <w:p w14:paraId="600FA914">
            <w:pPr>
              <w:pStyle w:val="5"/>
              <w:keepNext w:val="0"/>
              <w:keepLines w:val="0"/>
              <w:pageBreakBefore w:val="0"/>
              <w:kinsoku/>
              <w:wordWrap/>
              <w:overflowPunct/>
              <w:topLinePunct w:val="0"/>
              <w:bidi w:val="0"/>
              <w:snapToGrid/>
              <w:spacing w:before="0" w:beforeAutospacing="0" w:after="0" w:afterAutospacing="0" w:line="240" w:lineRule="auto"/>
              <w:ind w:left="48" w:right="48"/>
              <w:jc w:val="both"/>
              <w:textAlignment w:val="auto"/>
              <w:rPr>
                <w:color w:val="000000"/>
                <w:sz w:val="24"/>
                <w:szCs w:val="24"/>
              </w:rPr>
            </w:pPr>
            <m:oMathPara>
              <m:oMath>
                <m:r>
                  <m:rPr/>
                  <w:rPr>
                    <w:rFonts w:ascii="Cambria Math" w:hAnsi="Cambria Math"/>
                    <w:sz w:val="24"/>
                    <w:szCs w:val="24"/>
                  </w:rPr>
                  <m:t>D=i−r=40°−28°=12°</m:t>
                </m:r>
              </m:oMath>
            </m:oMathPara>
          </w:p>
          <w:p w14:paraId="53D64EE3">
            <w:pPr>
              <w:pStyle w:val="5"/>
              <w:keepNext w:val="0"/>
              <w:keepLines w:val="0"/>
              <w:pageBreakBefore w:val="0"/>
              <w:kinsoku/>
              <w:wordWrap/>
              <w:overflowPunct/>
              <w:topLinePunct w:val="0"/>
              <w:bidi w:val="0"/>
              <w:snapToGrid/>
              <w:spacing w:before="0" w:beforeAutospacing="0" w:after="0" w:afterAutospacing="0" w:line="240" w:lineRule="auto"/>
              <w:ind w:left="48" w:right="48"/>
              <w:jc w:val="both"/>
              <w:textAlignment w:val="auto"/>
              <w:rPr>
                <w:color w:val="000000"/>
                <w:sz w:val="24"/>
                <w:szCs w:val="24"/>
              </w:rPr>
            </w:pPr>
            <w:r>
              <w:rPr>
                <w:rStyle w:val="7"/>
                <w:rFonts w:eastAsiaTheme="majorEastAsia"/>
                <w:color w:val="000000"/>
                <w:sz w:val="24"/>
                <w:szCs w:val="24"/>
              </w:rPr>
              <w:t xml:space="preserve"> </w:t>
            </w:r>
          </w:p>
        </w:tc>
        <w:tc>
          <w:tcPr>
            <w:tcW w:w="1417" w:type="dxa"/>
          </w:tcPr>
          <w:p w14:paraId="5F9D4683">
            <w:pPr>
              <w:keepNext w:val="0"/>
              <w:keepLines w:val="0"/>
              <w:pageBreakBefore w:val="0"/>
              <w:kinsoku/>
              <w:wordWrap/>
              <w:overflowPunct/>
              <w:topLinePunct w:val="0"/>
              <w:bidi w:val="0"/>
              <w:snapToGrid/>
              <w:spacing w:after="0" w:afterAutospacing="0" w:line="240" w:lineRule="auto"/>
              <w:textAlignment w:val="auto"/>
              <w:rPr>
                <w:rFonts w:cs="Times New Roman"/>
                <w:b/>
                <w:sz w:val="24"/>
                <w:szCs w:val="24"/>
              </w:rPr>
            </w:pPr>
          </w:p>
          <w:p w14:paraId="2FA6E695">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0,25 điểm</w:t>
            </w:r>
          </w:p>
          <w:p w14:paraId="30E8B78C">
            <w:pPr>
              <w:keepNext w:val="0"/>
              <w:keepLines w:val="0"/>
              <w:pageBreakBefore w:val="0"/>
              <w:kinsoku/>
              <w:wordWrap/>
              <w:overflowPunct/>
              <w:topLinePunct w:val="0"/>
              <w:bidi w:val="0"/>
              <w:snapToGrid/>
              <w:spacing w:after="0" w:afterAutospacing="0" w:line="240" w:lineRule="auto"/>
              <w:textAlignment w:val="auto"/>
              <w:rPr>
                <w:rFonts w:cs="Times New Roman"/>
                <w:b/>
                <w:sz w:val="24"/>
                <w:szCs w:val="24"/>
              </w:rPr>
            </w:pPr>
          </w:p>
          <w:p w14:paraId="6AD65265">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0,25 điểm</w:t>
            </w:r>
          </w:p>
          <w:p w14:paraId="4AA8AB61">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p>
          <w:p w14:paraId="3B23D30B">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0,25 điểm</w:t>
            </w:r>
          </w:p>
          <w:p w14:paraId="68642BA1">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p>
          <w:p w14:paraId="3909E696">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p>
          <w:p w14:paraId="65EAA923">
            <w:pPr>
              <w:keepNext w:val="0"/>
              <w:keepLines w:val="0"/>
              <w:pageBreakBefore w:val="0"/>
              <w:kinsoku/>
              <w:wordWrap/>
              <w:overflowPunct/>
              <w:topLinePunct w:val="0"/>
              <w:bidi w:val="0"/>
              <w:snapToGrid/>
              <w:spacing w:after="0" w:afterAutospacing="0" w:line="240" w:lineRule="auto"/>
              <w:textAlignment w:val="auto"/>
              <w:rPr>
                <w:rFonts w:cs="Times New Roman"/>
                <w:b/>
                <w:sz w:val="24"/>
                <w:szCs w:val="24"/>
              </w:rPr>
            </w:pPr>
            <w:r>
              <w:rPr>
                <w:rFonts w:cs="Times New Roman"/>
                <w:sz w:val="24"/>
                <w:szCs w:val="24"/>
              </w:rPr>
              <w:t>0,25 điểm</w:t>
            </w:r>
          </w:p>
        </w:tc>
      </w:tr>
      <w:tr w14:paraId="05909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271" w:type="dxa"/>
          </w:tcPr>
          <w:p w14:paraId="7BEF3AC1">
            <w:pPr>
              <w:keepNext w:val="0"/>
              <w:keepLines w:val="0"/>
              <w:pageBreakBefore w:val="0"/>
              <w:kinsoku/>
              <w:wordWrap/>
              <w:overflowPunct/>
              <w:topLinePunct w:val="0"/>
              <w:bidi w:val="0"/>
              <w:snapToGrid/>
              <w:spacing w:after="0" w:afterAutospacing="0" w:line="240" w:lineRule="auto"/>
              <w:textAlignment w:val="auto"/>
              <w:rPr>
                <w:rFonts w:eastAsia="Times New Roman" w:cs="Times New Roman"/>
                <w:b/>
                <w:sz w:val="24"/>
                <w:szCs w:val="24"/>
              </w:rPr>
            </w:pPr>
            <w:r>
              <w:rPr>
                <w:rFonts w:eastAsia="Times New Roman" w:cs="Times New Roman"/>
                <w:b/>
                <w:sz w:val="24"/>
                <w:szCs w:val="24"/>
              </w:rPr>
              <w:t>Câu 20</w:t>
            </w:r>
          </w:p>
          <w:p w14:paraId="23ADF507">
            <w:pPr>
              <w:keepNext w:val="0"/>
              <w:keepLines w:val="0"/>
              <w:pageBreakBefore w:val="0"/>
              <w:kinsoku/>
              <w:wordWrap/>
              <w:overflowPunct/>
              <w:topLinePunct w:val="0"/>
              <w:bidi w:val="0"/>
              <w:snapToGrid/>
              <w:spacing w:after="0" w:afterAutospacing="0" w:line="240" w:lineRule="auto"/>
              <w:textAlignment w:val="auto"/>
              <w:rPr>
                <w:rFonts w:eastAsia="Times New Roman" w:cs="Times New Roman"/>
                <w:bCs/>
                <w:sz w:val="24"/>
                <w:szCs w:val="24"/>
              </w:rPr>
            </w:pPr>
            <w:r>
              <w:rPr>
                <w:rFonts w:eastAsia="Times New Roman" w:cs="Times New Roman"/>
                <w:bCs/>
                <w:sz w:val="24"/>
                <w:szCs w:val="24"/>
              </w:rPr>
              <w:t>1.0 điểm</w:t>
            </w:r>
          </w:p>
        </w:tc>
        <w:tc>
          <w:tcPr>
            <w:tcW w:w="7088" w:type="dxa"/>
          </w:tcPr>
          <w:p w14:paraId="639DCB35">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r>
              <w:rPr>
                <w:rFonts w:eastAsia="Times New Roman" w:cs="Times New Roman"/>
                <w:color w:val="000000"/>
                <w:sz w:val="24"/>
                <w:szCs w:val="24"/>
              </w:rPr>
              <w:t>Đổi I</w:t>
            </w:r>
            <w:r>
              <w:rPr>
                <w:rFonts w:hint="default" w:eastAsia="Times New Roman" w:cs="Times New Roman"/>
                <w:color w:val="000000"/>
                <w:sz w:val="24"/>
                <w:szCs w:val="24"/>
                <w:lang w:val="en-US"/>
              </w:rPr>
              <w:t xml:space="preserve"> </w:t>
            </w:r>
            <w:r>
              <w:rPr>
                <w:rFonts w:eastAsia="Times New Roman" w:cs="Times New Roman"/>
                <w:color w:val="000000"/>
                <w:sz w:val="24"/>
                <w:szCs w:val="24"/>
              </w:rPr>
              <w:t>=</w:t>
            </w:r>
            <w:r>
              <w:rPr>
                <w:rFonts w:hint="default" w:eastAsia="Times New Roman" w:cs="Times New Roman"/>
                <w:color w:val="000000"/>
                <w:sz w:val="24"/>
                <w:szCs w:val="24"/>
                <w:lang w:val="en-US"/>
              </w:rPr>
              <w:t xml:space="preserve"> </w:t>
            </w:r>
            <w:r>
              <w:rPr>
                <w:rFonts w:eastAsia="Times New Roman" w:cs="Times New Roman"/>
                <w:color w:val="000000"/>
                <w:sz w:val="24"/>
                <w:szCs w:val="24"/>
              </w:rPr>
              <w:t>600 mA</w:t>
            </w:r>
            <w:r>
              <w:rPr>
                <w:rFonts w:hint="default" w:eastAsia="Times New Roman" w:cs="Times New Roman"/>
                <w:color w:val="000000"/>
                <w:sz w:val="24"/>
                <w:szCs w:val="24"/>
                <w:lang w:val="en-US"/>
              </w:rPr>
              <w:t xml:space="preserve"> </w:t>
            </w:r>
            <w:r>
              <w:rPr>
                <w:rFonts w:eastAsia="Times New Roman" w:cs="Times New Roman"/>
                <w:color w:val="000000"/>
                <w:sz w:val="24"/>
                <w:szCs w:val="24"/>
              </w:rPr>
              <w:t>=</w:t>
            </w:r>
            <w:r>
              <w:rPr>
                <w:rFonts w:hint="default" w:eastAsia="Times New Roman" w:cs="Times New Roman"/>
                <w:color w:val="000000"/>
                <w:sz w:val="24"/>
                <w:szCs w:val="24"/>
                <w:lang w:val="en-US"/>
              </w:rPr>
              <w:t xml:space="preserve"> </w:t>
            </w:r>
            <w:r>
              <w:rPr>
                <w:rFonts w:eastAsia="Times New Roman" w:cs="Times New Roman"/>
                <w:color w:val="000000"/>
                <w:sz w:val="24"/>
                <w:szCs w:val="24"/>
              </w:rPr>
              <w:t>0,6A</w:t>
            </w:r>
          </w:p>
          <w:p w14:paraId="37899CE7">
            <w:pPr>
              <w:keepNext w:val="0"/>
              <w:keepLines w:val="0"/>
              <w:pageBreakBefore w:val="0"/>
              <w:shd w:val="clear" w:color="auto" w:fill="FFFFFF"/>
              <w:kinsoku/>
              <w:wordWrap/>
              <w:overflowPunct/>
              <w:topLinePunct w:val="0"/>
              <w:bidi w:val="0"/>
              <w:snapToGrid/>
              <w:spacing w:after="0" w:afterAutospacing="0" w:line="240" w:lineRule="auto"/>
              <w:jc w:val="both"/>
              <w:textAlignment w:val="auto"/>
              <w:rPr>
                <w:rFonts w:eastAsia="Times New Roman" w:cs="Times New Roman"/>
                <w:color w:val="000000"/>
                <w:sz w:val="24"/>
                <w:szCs w:val="24"/>
              </w:rPr>
            </w:pPr>
            <w:r>
              <w:rPr>
                <w:rFonts w:eastAsia="Times New Roman" w:cs="Times New Roman"/>
                <w:color w:val="000000"/>
                <w:sz w:val="24"/>
                <w:szCs w:val="24"/>
              </w:rPr>
              <w:t>a/ Điện trở của bóng đèn là</w:t>
            </w:r>
          </w:p>
          <w:p w14:paraId="35550BEE">
            <w:pPr>
              <w:keepNext w:val="0"/>
              <w:keepLines w:val="0"/>
              <w:pageBreakBefore w:val="0"/>
              <w:shd w:val="clear" w:color="auto" w:fill="FFFFFF"/>
              <w:kinsoku/>
              <w:wordWrap/>
              <w:overflowPunct/>
              <w:topLinePunct w:val="0"/>
              <w:bidi w:val="0"/>
              <w:snapToGrid/>
              <w:spacing w:after="0" w:afterAutospacing="0" w:line="240" w:lineRule="auto"/>
              <w:jc w:val="both"/>
              <w:textAlignment w:val="auto"/>
              <w:rPr>
                <w:rFonts w:eastAsia="Times New Roman" w:cs="Times New Roman"/>
                <w:color w:val="000000"/>
                <w:sz w:val="24"/>
                <w:szCs w:val="24"/>
              </w:rPr>
            </w:pPr>
            <m:oMathPara>
              <m:oMath>
                <m:r>
                  <m:rPr/>
                  <w:rPr>
                    <w:rFonts w:ascii="Cambria Math" w:hAnsi="Cambria Math" w:eastAsia="Times New Roman" w:cs="Times New Roman"/>
                    <w:color w:val="000000"/>
                    <w:sz w:val="24"/>
                    <w:szCs w:val="24"/>
                  </w:rPr>
                  <m:t>R=</m:t>
                </m:r>
                <m:f>
                  <m:fPr>
                    <m:ctrlPr>
                      <w:rPr>
                        <w:rFonts w:ascii="Cambria Math" w:hAnsi="Cambria Math" w:eastAsia="Times New Roman" w:cs="Times New Roman"/>
                        <w:i/>
                        <w:color w:val="000000"/>
                        <w:sz w:val="24"/>
                        <w:szCs w:val="24"/>
                      </w:rPr>
                    </m:ctrlPr>
                  </m:fPr>
                  <m:num>
                    <m:r>
                      <m:rPr/>
                      <w:rPr>
                        <w:rFonts w:ascii="Cambria Math" w:hAnsi="Cambria Math" w:eastAsia="Times New Roman" w:cs="Times New Roman"/>
                        <w:color w:val="000000"/>
                        <w:sz w:val="24"/>
                        <w:szCs w:val="24"/>
                      </w:rPr>
                      <m:t>U</m:t>
                    </m:r>
                    <m:ctrlPr>
                      <w:rPr>
                        <w:rFonts w:ascii="Cambria Math" w:hAnsi="Cambria Math" w:eastAsia="Times New Roman" w:cs="Times New Roman"/>
                        <w:i/>
                        <w:color w:val="000000"/>
                        <w:sz w:val="24"/>
                        <w:szCs w:val="24"/>
                      </w:rPr>
                    </m:ctrlPr>
                  </m:num>
                  <m:den>
                    <m:r>
                      <m:rPr/>
                      <w:rPr>
                        <w:rFonts w:ascii="Cambria Math" w:hAnsi="Cambria Math" w:eastAsia="Times New Roman" w:cs="Times New Roman"/>
                        <w:color w:val="000000"/>
                        <w:sz w:val="24"/>
                        <w:szCs w:val="24"/>
                      </w:rPr>
                      <m:t>I</m:t>
                    </m:r>
                    <m:ctrlPr>
                      <w:rPr>
                        <w:rFonts w:ascii="Cambria Math" w:hAnsi="Cambria Math" w:eastAsia="Times New Roman" w:cs="Times New Roman"/>
                        <w:i/>
                        <w:color w:val="000000"/>
                        <w:sz w:val="24"/>
                        <w:szCs w:val="24"/>
                      </w:rPr>
                    </m:ctrlPr>
                  </m:den>
                </m:f>
                <m:r>
                  <m:rPr/>
                  <w:rPr>
                    <w:rFonts w:ascii="Cambria Math" w:hAnsi="Cambria Math" w:eastAsia="Times New Roman" w:cs="Times New Roman"/>
                    <w:color w:val="000000"/>
                    <w:sz w:val="24"/>
                    <w:szCs w:val="24"/>
                  </w:rPr>
                  <m:t>=</m:t>
                </m:r>
                <m:f>
                  <m:fPr>
                    <m:ctrlPr>
                      <w:rPr>
                        <w:rFonts w:ascii="Cambria Math" w:hAnsi="Cambria Math" w:eastAsia="Times New Roman" w:cs="Times New Roman"/>
                        <w:i/>
                        <w:color w:val="000000"/>
                        <w:sz w:val="24"/>
                        <w:szCs w:val="24"/>
                      </w:rPr>
                    </m:ctrlPr>
                  </m:fPr>
                  <m:num>
                    <m:r>
                      <m:rPr/>
                      <w:rPr>
                        <w:rFonts w:ascii="Cambria Math" w:hAnsi="Cambria Math" w:eastAsia="Times New Roman" w:cs="Times New Roman"/>
                        <w:color w:val="000000"/>
                        <w:sz w:val="24"/>
                        <w:szCs w:val="24"/>
                      </w:rPr>
                      <m:t>240</m:t>
                    </m:r>
                    <m:ctrlPr>
                      <w:rPr>
                        <w:rFonts w:ascii="Cambria Math" w:hAnsi="Cambria Math" w:eastAsia="Times New Roman" w:cs="Times New Roman"/>
                        <w:i/>
                        <w:color w:val="000000"/>
                        <w:sz w:val="24"/>
                        <w:szCs w:val="24"/>
                      </w:rPr>
                    </m:ctrlPr>
                  </m:num>
                  <m:den>
                    <m:r>
                      <m:rPr/>
                      <w:rPr>
                        <w:rFonts w:ascii="Cambria Math" w:hAnsi="Cambria Math" w:eastAsia="Times New Roman" w:cs="Times New Roman"/>
                        <w:color w:val="000000"/>
                        <w:sz w:val="24"/>
                        <w:szCs w:val="24"/>
                      </w:rPr>
                      <m:t>0,6</m:t>
                    </m:r>
                    <m:ctrlPr>
                      <w:rPr>
                        <w:rFonts w:ascii="Cambria Math" w:hAnsi="Cambria Math" w:eastAsia="Times New Roman" w:cs="Times New Roman"/>
                        <w:i/>
                        <w:color w:val="000000"/>
                        <w:sz w:val="24"/>
                        <w:szCs w:val="24"/>
                      </w:rPr>
                    </m:ctrlPr>
                  </m:den>
                </m:f>
                <m:r>
                  <m:rPr/>
                  <w:rPr>
                    <w:rFonts w:ascii="Cambria Math" w:hAnsi="Cambria Math" w:eastAsia="Times New Roman" w:cs="Times New Roman"/>
                    <w:color w:val="000000"/>
                    <w:sz w:val="24"/>
                    <w:szCs w:val="24"/>
                  </w:rPr>
                  <m:t>=400Ω</m:t>
                </m:r>
              </m:oMath>
            </m:oMathPara>
          </w:p>
          <w:p w14:paraId="1AB78447">
            <w:pPr>
              <w:keepNext w:val="0"/>
              <w:keepLines w:val="0"/>
              <w:pageBreakBefore w:val="0"/>
              <w:shd w:val="clear" w:color="auto" w:fill="FFFFFF"/>
              <w:kinsoku/>
              <w:wordWrap/>
              <w:overflowPunct/>
              <w:topLinePunct w:val="0"/>
              <w:bidi w:val="0"/>
              <w:snapToGrid/>
              <w:spacing w:after="0" w:afterAutospacing="0" w:line="240" w:lineRule="auto"/>
              <w:jc w:val="both"/>
              <w:textAlignment w:val="auto"/>
              <w:rPr>
                <w:rFonts w:cs="Times New Roman"/>
                <w:sz w:val="24"/>
                <w:szCs w:val="24"/>
              </w:rPr>
            </w:pPr>
            <w:r>
              <w:rPr>
                <w:rFonts w:cs="Times New Roman"/>
                <w:sz w:val="24"/>
                <w:szCs w:val="24"/>
              </w:rPr>
              <w:t>Công suất của bóng khi đó là</w:t>
            </w:r>
          </w:p>
          <w:p w14:paraId="0D5A50F7">
            <w:pPr>
              <w:keepNext w:val="0"/>
              <w:keepLines w:val="0"/>
              <w:pageBreakBefore w:val="0"/>
              <w:shd w:val="clear" w:color="auto" w:fill="FFFFFF"/>
              <w:kinsoku/>
              <w:wordWrap/>
              <w:overflowPunct/>
              <w:topLinePunct w:val="0"/>
              <w:bidi w:val="0"/>
              <w:snapToGrid/>
              <w:spacing w:after="0" w:afterAutospacing="0" w:line="240" w:lineRule="auto"/>
              <w:jc w:val="both"/>
              <w:textAlignment w:val="auto"/>
              <w:rPr>
                <w:rFonts w:eastAsia="Times New Roman" w:cs="Times New Roman"/>
                <w:color w:val="000000"/>
                <w:sz w:val="24"/>
                <w:szCs w:val="24"/>
              </w:rPr>
            </w:pPr>
            <m:oMathPara>
              <m:oMath>
                <m:r>
                  <m:rPr/>
                  <w:rPr>
                    <w:rFonts w:ascii="Cambria Math" w:hAnsi="Cambria Math" w:eastAsia="Times New Roman" w:cs="Times New Roman"/>
                    <w:color w:val="000000"/>
                    <w:sz w:val="24"/>
                    <w:szCs w:val="24"/>
                  </w:rPr>
                  <m:t>P=U×I=240×0,6=144W</m:t>
                </m:r>
              </m:oMath>
            </m:oMathPara>
          </w:p>
          <w:p w14:paraId="5CE0DDE8">
            <w:pPr>
              <w:keepNext w:val="0"/>
              <w:keepLines w:val="0"/>
              <w:pageBreakBefore w:val="0"/>
              <w:shd w:val="clear" w:color="auto" w:fill="FFFFFF"/>
              <w:kinsoku/>
              <w:wordWrap/>
              <w:overflowPunct/>
              <w:topLinePunct w:val="0"/>
              <w:bidi w:val="0"/>
              <w:snapToGrid/>
              <w:spacing w:after="0" w:afterAutospacing="0" w:line="240" w:lineRule="auto"/>
              <w:jc w:val="both"/>
              <w:textAlignment w:val="auto"/>
              <w:rPr>
                <w:rFonts w:eastAsia="Times New Roman" w:cs="Times New Roman"/>
                <w:color w:val="000000"/>
                <w:sz w:val="24"/>
                <w:szCs w:val="24"/>
              </w:rPr>
            </w:pPr>
            <w:r>
              <w:rPr>
                <w:rFonts w:eastAsia="Times New Roman" w:cs="Times New Roman"/>
                <w:color w:val="000000"/>
                <w:sz w:val="24"/>
                <w:szCs w:val="24"/>
              </w:rPr>
              <w:t>b/ Điện năng mà bóng đèn tiêu thụ là</w:t>
            </w:r>
          </w:p>
          <w:p w14:paraId="39AE06BE">
            <w:pPr>
              <w:keepNext w:val="0"/>
              <w:keepLines w:val="0"/>
              <w:pageBreakBefore w:val="0"/>
              <w:shd w:val="clear" w:color="auto" w:fill="FFFFFF"/>
              <w:kinsoku/>
              <w:wordWrap/>
              <w:overflowPunct/>
              <w:topLinePunct w:val="0"/>
              <w:bidi w:val="0"/>
              <w:snapToGrid/>
              <w:spacing w:after="0" w:afterAutospacing="0" w:line="240" w:lineRule="auto"/>
              <w:jc w:val="both"/>
              <w:textAlignment w:val="auto"/>
              <w:rPr>
                <w:rFonts w:eastAsia="Times New Roman" w:cs="Times New Roman"/>
                <w:color w:val="000000"/>
                <w:sz w:val="24"/>
                <w:szCs w:val="24"/>
              </w:rPr>
            </w:pPr>
            <m:oMathPara>
              <m:oMath>
                <m:r>
                  <m:rPr/>
                  <w:rPr>
                    <w:rFonts w:ascii="Cambria Math" w:hAnsi="Cambria Math" w:eastAsia="Times New Roman" w:cs="Times New Roman"/>
                    <w:color w:val="000000"/>
                    <w:sz w:val="24"/>
                    <w:szCs w:val="24"/>
                  </w:rPr>
                  <m:t>W=P×t=144×5×30=21600Wh=21,6kWh</m:t>
                </m:r>
              </m:oMath>
            </m:oMathPara>
          </w:p>
          <w:p w14:paraId="64456B5B">
            <w:pPr>
              <w:keepNext w:val="0"/>
              <w:keepLines w:val="0"/>
              <w:pageBreakBefore w:val="0"/>
              <w:shd w:val="clear" w:color="auto" w:fill="FFFFFF"/>
              <w:kinsoku/>
              <w:wordWrap/>
              <w:overflowPunct/>
              <w:topLinePunct w:val="0"/>
              <w:bidi w:val="0"/>
              <w:snapToGrid/>
              <w:spacing w:after="0" w:afterAutospacing="0" w:line="240" w:lineRule="auto"/>
              <w:jc w:val="both"/>
              <w:textAlignment w:val="auto"/>
              <w:rPr>
                <w:rFonts w:eastAsia="Times New Roman" w:cs="Times New Roman"/>
                <w:color w:val="000000"/>
                <w:sz w:val="24"/>
                <w:szCs w:val="24"/>
              </w:rPr>
            </w:pPr>
            <w:r>
              <w:rPr>
                <w:rFonts w:eastAsia="Times New Roman" w:cs="Times New Roman"/>
                <w:color w:val="000000"/>
                <w:sz w:val="24"/>
                <w:szCs w:val="24"/>
              </w:rPr>
              <w:t>Số tiền phải trả là</w:t>
            </w:r>
          </w:p>
          <w:p w14:paraId="56347513">
            <w:pPr>
              <w:keepNext w:val="0"/>
              <w:keepLines w:val="0"/>
              <w:pageBreakBefore w:val="0"/>
              <w:shd w:val="clear" w:color="auto" w:fill="FFFFFF"/>
              <w:kinsoku/>
              <w:wordWrap/>
              <w:overflowPunct/>
              <w:topLinePunct w:val="0"/>
              <w:bidi w:val="0"/>
              <w:snapToGrid/>
              <w:spacing w:after="0" w:afterAutospacing="0" w:line="240" w:lineRule="auto"/>
              <w:jc w:val="both"/>
              <w:textAlignment w:val="auto"/>
              <w:rPr>
                <w:rFonts w:eastAsia="Times New Roman" w:cs="Times New Roman"/>
                <w:color w:val="000000"/>
                <w:sz w:val="24"/>
                <w:szCs w:val="24"/>
              </w:rPr>
            </w:pPr>
            <m:oMathPara>
              <m:oMath>
                <m:r>
                  <m:rPr/>
                  <w:rPr>
                    <w:rFonts w:ascii="Cambria Math" w:hAnsi="Cambria Math" w:eastAsia="Times New Roman" w:cs="Times New Roman"/>
                    <w:color w:val="000000"/>
                    <w:sz w:val="24"/>
                    <w:szCs w:val="24"/>
                  </w:rPr>
                  <m:t>2000×21,6=43200đồng</m:t>
                </m:r>
              </m:oMath>
            </m:oMathPara>
          </w:p>
        </w:tc>
        <w:tc>
          <w:tcPr>
            <w:tcW w:w="1417" w:type="dxa"/>
          </w:tcPr>
          <w:p w14:paraId="357C2CC6">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p>
          <w:p w14:paraId="47B9FB39">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0,25 điểm</w:t>
            </w:r>
          </w:p>
          <w:p w14:paraId="44E78B74">
            <w:pPr>
              <w:keepNext w:val="0"/>
              <w:keepLines w:val="0"/>
              <w:pageBreakBefore w:val="0"/>
              <w:kinsoku/>
              <w:wordWrap/>
              <w:overflowPunct/>
              <w:topLinePunct w:val="0"/>
              <w:bidi w:val="0"/>
              <w:snapToGrid/>
              <w:spacing w:after="0" w:afterAutospacing="0" w:line="240" w:lineRule="auto"/>
              <w:textAlignment w:val="auto"/>
              <w:rPr>
                <w:rFonts w:cs="Times New Roman"/>
                <w:b/>
                <w:sz w:val="24"/>
                <w:szCs w:val="24"/>
              </w:rPr>
            </w:pPr>
          </w:p>
          <w:p w14:paraId="01DDC181">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0,25 điểm</w:t>
            </w:r>
          </w:p>
          <w:p w14:paraId="3355159B">
            <w:pPr>
              <w:keepNext w:val="0"/>
              <w:keepLines w:val="0"/>
              <w:pageBreakBefore w:val="0"/>
              <w:kinsoku/>
              <w:wordWrap/>
              <w:overflowPunct/>
              <w:topLinePunct w:val="0"/>
              <w:bidi w:val="0"/>
              <w:snapToGrid/>
              <w:spacing w:after="0" w:afterAutospacing="0" w:line="240" w:lineRule="auto"/>
              <w:textAlignment w:val="auto"/>
              <w:rPr>
                <w:rFonts w:cs="Times New Roman"/>
                <w:b/>
                <w:sz w:val="24"/>
                <w:szCs w:val="24"/>
              </w:rPr>
            </w:pPr>
          </w:p>
          <w:p w14:paraId="622AA770">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r>
              <w:rPr>
                <w:rFonts w:cs="Times New Roman"/>
                <w:sz w:val="24"/>
                <w:szCs w:val="24"/>
              </w:rPr>
              <w:t>0,25 điểm</w:t>
            </w:r>
          </w:p>
          <w:p w14:paraId="1E7DD532">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p>
          <w:p w14:paraId="341E9981">
            <w:pPr>
              <w:keepNext w:val="0"/>
              <w:keepLines w:val="0"/>
              <w:pageBreakBefore w:val="0"/>
              <w:kinsoku/>
              <w:wordWrap/>
              <w:overflowPunct/>
              <w:topLinePunct w:val="0"/>
              <w:bidi w:val="0"/>
              <w:snapToGrid/>
              <w:spacing w:after="0" w:afterAutospacing="0" w:line="240" w:lineRule="auto"/>
              <w:textAlignment w:val="auto"/>
              <w:rPr>
                <w:rFonts w:cs="Times New Roman"/>
                <w:sz w:val="24"/>
                <w:szCs w:val="24"/>
              </w:rPr>
            </w:pPr>
          </w:p>
          <w:p w14:paraId="19665326">
            <w:pPr>
              <w:keepNext w:val="0"/>
              <w:keepLines w:val="0"/>
              <w:pageBreakBefore w:val="0"/>
              <w:kinsoku/>
              <w:wordWrap/>
              <w:overflowPunct/>
              <w:topLinePunct w:val="0"/>
              <w:bidi w:val="0"/>
              <w:snapToGrid/>
              <w:spacing w:after="0" w:afterAutospacing="0" w:line="240" w:lineRule="auto"/>
              <w:textAlignment w:val="auto"/>
              <w:rPr>
                <w:rFonts w:cs="Times New Roman"/>
                <w:b/>
                <w:sz w:val="24"/>
                <w:szCs w:val="24"/>
              </w:rPr>
            </w:pPr>
            <w:r>
              <w:rPr>
                <w:rFonts w:cs="Times New Roman"/>
                <w:sz w:val="24"/>
                <w:szCs w:val="24"/>
              </w:rPr>
              <w:t>0,25 điểm</w:t>
            </w:r>
          </w:p>
        </w:tc>
      </w:tr>
      <w:tr w14:paraId="69694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271" w:type="dxa"/>
          </w:tcPr>
          <w:p w14:paraId="17BE1CAC">
            <w:pPr>
              <w:keepNext w:val="0"/>
              <w:keepLines w:val="0"/>
              <w:pageBreakBefore w:val="0"/>
              <w:kinsoku/>
              <w:wordWrap/>
              <w:overflowPunct/>
              <w:topLinePunct w:val="0"/>
              <w:bidi w:val="0"/>
              <w:snapToGrid/>
              <w:spacing w:after="0" w:afterAutospacing="0" w:line="240" w:lineRule="auto"/>
              <w:textAlignment w:val="auto"/>
              <w:rPr>
                <w:rFonts w:eastAsia="Times New Roman" w:cs="Times New Roman"/>
                <w:b/>
                <w:sz w:val="24"/>
                <w:szCs w:val="24"/>
              </w:rPr>
            </w:pPr>
            <w:r>
              <w:rPr>
                <w:rFonts w:eastAsia="Times New Roman" w:cs="Times New Roman"/>
                <w:b/>
                <w:sz w:val="24"/>
                <w:szCs w:val="24"/>
              </w:rPr>
              <w:t>Câu 21</w:t>
            </w:r>
          </w:p>
          <w:p w14:paraId="735EB671">
            <w:pPr>
              <w:keepNext w:val="0"/>
              <w:keepLines w:val="0"/>
              <w:pageBreakBefore w:val="0"/>
              <w:kinsoku/>
              <w:wordWrap/>
              <w:overflowPunct/>
              <w:topLinePunct w:val="0"/>
              <w:bidi w:val="0"/>
              <w:snapToGrid/>
              <w:spacing w:after="0" w:afterAutospacing="0" w:line="240" w:lineRule="auto"/>
              <w:textAlignment w:val="auto"/>
              <w:rPr>
                <w:rFonts w:eastAsia="Times New Roman" w:cs="Times New Roman"/>
                <w:bCs/>
                <w:sz w:val="24"/>
                <w:szCs w:val="24"/>
              </w:rPr>
            </w:pPr>
            <w:r>
              <w:rPr>
                <w:rFonts w:eastAsia="Times New Roman" w:cs="Times New Roman"/>
                <w:bCs/>
                <w:sz w:val="24"/>
                <w:szCs w:val="24"/>
              </w:rPr>
              <w:t>1.0 điểm</w:t>
            </w:r>
          </w:p>
        </w:tc>
        <w:tc>
          <w:tcPr>
            <w:tcW w:w="7088" w:type="dxa"/>
          </w:tcPr>
          <w:p w14:paraId="30A98B32">
            <w:pPr>
              <w:pStyle w:val="5"/>
              <w:keepNext w:val="0"/>
              <w:keepLines w:val="0"/>
              <w:pageBreakBefore w:val="0"/>
              <w:kinsoku/>
              <w:wordWrap/>
              <w:overflowPunct/>
              <w:topLinePunct w:val="0"/>
              <w:bidi w:val="0"/>
              <w:snapToGrid/>
              <w:spacing w:before="0" w:beforeAutospacing="0" w:after="0" w:afterAutospacing="0" w:line="240" w:lineRule="auto"/>
              <w:textAlignment w:val="auto"/>
              <w:rPr>
                <w:sz w:val="24"/>
                <w:szCs w:val="24"/>
              </w:rPr>
            </w:pPr>
            <m:oMathPara>
              <m:oMath>
                <m:r>
                  <m:rPr/>
                  <w:rPr>
                    <w:rFonts w:ascii="Cambria Math" w:hAnsi="Cambria Math"/>
                    <w:sz w:val="24"/>
                    <w:szCs w:val="24"/>
                  </w:rPr>
                  <m:t>Zn+2</m:t>
                </m:r>
                <m:r>
                  <m:rPr>
                    <m:sty m:val="p"/>
                  </m:rPr>
                  <w:rPr>
                    <w:rFonts w:ascii="Cambria Math" w:hAnsi="Cambria Math"/>
                    <w:sz w:val="24"/>
                    <w:szCs w:val="24"/>
                  </w:rPr>
                  <m:t>HCl</m:t>
                </m:r>
                <m:r>
                  <m:rPr/>
                  <w:rPr>
                    <w:rFonts w:ascii="Cambria Math" w:hAnsi="Cambria Math"/>
                    <w:sz w:val="24"/>
                    <w:szCs w:val="24"/>
                  </w:rPr>
                  <m:t>→</m:t>
                </m:r>
                <m:sSub>
                  <m:sSubPr>
                    <m:ctrlPr>
                      <w:rPr>
                        <w:rFonts w:ascii="Cambria Math" w:hAnsi="Cambria Math"/>
                        <w:sz w:val="24"/>
                        <w:szCs w:val="24"/>
                      </w:rPr>
                    </m:ctrlPr>
                  </m:sSubPr>
                  <m:e>
                    <m:r>
                      <m:rPr/>
                      <w:rPr>
                        <w:rFonts w:ascii="Cambria Math" w:hAnsi="Cambria Math"/>
                        <w:sz w:val="24"/>
                        <w:szCs w:val="24"/>
                      </w:rPr>
                      <m:t>ZnCl</m:t>
                    </m:r>
                    <m:ctrlPr>
                      <w:rPr>
                        <w:rFonts w:ascii="Cambria Math" w:hAnsi="Cambria Math"/>
                        <w:sz w:val="24"/>
                        <w:szCs w:val="24"/>
                      </w:rPr>
                    </m:ctrlPr>
                  </m:e>
                  <m:sub>
                    <m:r>
                      <m:rPr/>
                      <w:rPr>
                        <w:rFonts w:ascii="Cambria Math" w:hAnsi="Cambria Math"/>
                        <w:sz w:val="24"/>
                        <w:szCs w:val="24"/>
                      </w:rPr>
                      <m:t>2</m:t>
                    </m:r>
                    <m:ctrlPr>
                      <w:rPr>
                        <w:rFonts w:ascii="Cambria Math" w:hAnsi="Cambria Math"/>
                        <w:sz w:val="24"/>
                        <w:szCs w:val="24"/>
                      </w:rPr>
                    </m:ctrlPr>
                  </m:sub>
                </m:sSub>
                <m:r>
                  <m:rPr/>
                  <w:rPr>
                    <w:rFonts w:ascii="Cambria Math" w:hAnsi="Cambria Math"/>
                    <w:sz w:val="24"/>
                    <w:szCs w:val="24"/>
                  </w:rPr>
                  <m:t>+</m:t>
                </m:r>
                <m:sSub>
                  <m:sSubPr>
                    <m:ctrlPr>
                      <w:rPr>
                        <w:rFonts w:ascii="Cambria Math" w:hAnsi="Cambria Math"/>
                        <w:sz w:val="24"/>
                        <w:szCs w:val="24"/>
                      </w:rPr>
                    </m:ctrlPr>
                  </m:sSubPr>
                  <m:e>
                    <m:r>
                      <m:rPr/>
                      <w:rPr>
                        <w:rFonts w:ascii="Cambria Math" w:hAnsi="Cambria Math"/>
                        <w:sz w:val="24"/>
                        <w:szCs w:val="24"/>
                      </w:rPr>
                      <m:t>H</m:t>
                    </m:r>
                    <m:ctrlPr>
                      <w:rPr>
                        <w:rFonts w:ascii="Cambria Math" w:hAnsi="Cambria Math"/>
                        <w:sz w:val="24"/>
                        <w:szCs w:val="24"/>
                      </w:rPr>
                    </m:ctrlPr>
                  </m:e>
                  <m:sub>
                    <m:r>
                      <m:rPr/>
                      <w:rPr>
                        <w:rFonts w:ascii="Cambria Math" w:hAnsi="Cambria Math"/>
                        <w:sz w:val="24"/>
                        <w:szCs w:val="24"/>
                      </w:rPr>
                      <m:t>2</m:t>
                    </m:r>
                    <m:ctrlPr>
                      <w:rPr>
                        <w:rFonts w:ascii="Cambria Math" w:hAnsi="Cambria Math"/>
                        <w:sz w:val="24"/>
                        <w:szCs w:val="24"/>
                      </w:rPr>
                    </m:ctrlPr>
                  </m:sub>
                </m:sSub>
              </m:oMath>
            </m:oMathPara>
          </w:p>
          <w:p w14:paraId="40BECD8C">
            <w:pPr>
              <w:pStyle w:val="5"/>
              <w:keepNext w:val="0"/>
              <w:keepLines w:val="0"/>
              <w:pageBreakBefore w:val="0"/>
              <w:kinsoku/>
              <w:wordWrap/>
              <w:overflowPunct/>
              <w:topLinePunct w:val="0"/>
              <w:bidi w:val="0"/>
              <w:snapToGrid/>
              <w:spacing w:before="0" w:beforeAutospacing="0" w:after="0" w:afterAutospacing="0" w:line="240" w:lineRule="auto"/>
              <w:textAlignment w:val="auto"/>
              <w:rPr>
                <w:color w:val="343A40"/>
                <w:sz w:val="24"/>
                <w:szCs w:val="24"/>
              </w:rPr>
            </w:pPr>
            <m:oMathPara>
              <m:oMath>
                <m:r>
                  <m:rPr/>
                  <w:rPr>
                    <w:rFonts w:ascii="Cambria Math" w:hAnsi="Cambria Math"/>
                    <w:sz w:val="24"/>
                    <w:szCs w:val="24"/>
                  </w:rPr>
                  <m:t>1        2      ←  1             1</m:t>
                </m:r>
              </m:oMath>
            </m:oMathPara>
          </w:p>
          <w:p w14:paraId="734DD367">
            <w:pPr>
              <w:pStyle w:val="5"/>
              <w:keepNext w:val="0"/>
              <w:keepLines w:val="0"/>
              <w:pageBreakBefore w:val="0"/>
              <w:kinsoku/>
              <w:wordWrap/>
              <w:overflowPunct/>
              <w:topLinePunct w:val="0"/>
              <w:bidi w:val="0"/>
              <w:snapToGrid/>
              <w:spacing w:before="0" w:beforeAutospacing="0" w:after="0" w:afterAutospacing="0" w:line="240" w:lineRule="auto"/>
              <w:textAlignment w:val="auto"/>
              <w:rPr>
                <w:color w:val="343A40"/>
                <w:sz w:val="24"/>
                <w:szCs w:val="24"/>
              </w:rPr>
            </w:pPr>
            <m:oMathPara>
              <m:oMath>
                <m:r>
                  <m:rPr/>
                  <w:rPr>
                    <w:rFonts w:ascii="Cambria Math" w:hAnsi="Cambria Math"/>
                    <w:sz w:val="24"/>
                    <w:szCs w:val="24"/>
                  </w:rPr>
                  <m:t>0,05      0,1    ←0,05        0,05</m:t>
                </m:r>
              </m:oMath>
            </m:oMathPara>
          </w:p>
          <w:p w14:paraId="0BB4193F">
            <w:pPr>
              <w:pStyle w:val="5"/>
              <w:keepNext w:val="0"/>
              <w:keepLines w:val="0"/>
              <w:pageBreakBefore w:val="0"/>
              <w:kinsoku/>
              <w:wordWrap/>
              <w:overflowPunct/>
              <w:topLinePunct w:val="0"/>
              <w:bidi w:val="0"/>
              <w:snapToGrid/>
              <w:spacing w:before="0" w:beforeAutospacing="0" w:after="0" w:afterAutospacing="0" w:line="240" w:lineRule="auto"/>
              <w:textAlignment w:val="auto"/>
              <w:rPr>
                <w:color w:val="343A40"/>
                <w:sz w:val="24"/>
                <w:szCs w:val="24"/>
              </w:rPr>
            </w:pPr>
            <m:oMath>
              <m:r>
                <m:rPr/>
                <w:rPr>
                  <w:rFonts w:ascii="Cambria Math" w:hAnsi="Cambria Math"/>
                  <w:sz w:val="24"/>
                  <w:szCs w:val="24"/>
                </w:rPr>
                <m:t xml:space="preserve">     Ag+</m:t>
              </m:r>
              <m:r>
                <m:rPr>
                  <m:sty m:val="p"/>
                </m:rPr>
                <w:rPr>
                  <w:rFonts w:ascii="Cambria Math" w:hAnsi="Cambria Math"/>
                  <w:sz w:val="24"/>
                  <w:szCs w:val="24"/>
                </w:rPr>
                <m:t>HCl</m:t>
              </m:r>
              <m:r>
                <m:rPr/>
                <w:rPr>
                  <w:rFonts w:ascii="Cambria Math" w:hAnsi="Cambria Math"/>
                  <w:sz w:val="24"/>
                  <w:szCs w:val="24"/>
                </w:rPr>
                <m:t xml:space="preserve">→   </m:t>
              </m:r>
            </m:oMath>
            <w:r>
              <w:rPr>
                <w:color w:val="343A40"/>
                <w:sz w:val="24"/>
                <w:szCs w:val="24"/>
              </w:rPr>
              <w:t>(Ag không PƯ với </w:t>
            </w:r>
            <m:oMath>
              <m:r>
                <m:rPr>
                  <m:sty m:val="p"/>
                </m:rPr>
                <w:rPr>
                  <w:rFonts w:ascii="Cambria Math" w:hAnsi="Cambria Math"/>
                  <w:sz w:val="24"/>
                  <w:szCs w:val="24"/>
                </w:rPr>
                <m:t>HCl</m:t>
              </m:r>
            </m:oMath>
            <w:r>
              <w:rPr>
                <w:color w:val="343A40"/>
                <w:sz w:val="24"/>
                <w:szCs w:val="24"/>
              </w:rPr>
              <w:t> )</w:t>
            </w:r>
          </w:p>
          <w:p w14:paraId="17393F0F">
            <w:pPr>
              <w:pStyle w:val="5"/>
              <w:keepNext w:val="0"/>
              <w:keepLines w:val="0"/>
              <w:pageBreakBefore w:val="0"/>
              <w:kinsoku/>
              <w:wordWrap/>
              <w:overflowPunct/>
              <w:topLinePunct w:val="0"/>
              <w:bidi w:val="0"/>
              <w:snapToGrid/>
              <w:spacing w:before="0" w:beforeAutospacing="0" w:after="0" w:afterAutospacing="0" w:line="240" w:lineRule="auto"/>
              <w:textAlignment w:val="auto"/>
              <w:rPr>
                <w:color w:val="343A40"/>
                <w:sz w:val="24"/>
                <w:szCs w:val="24"/>
              </w:rPr>
            </w:pPr>
            <m:oMathPara>
              <m:oMath>
                <m:sSub>
                  <m:sSubPr>
                    <m:ctrlPr>
                      <w:rPr>
                        <w:rFonts w:ascii="Cambria Math" w:hAnsi="Cambria Math"/>
                        <w:sz w:val="24"/>
                        <w:szCs w:val="24"/>
                      </w:rPr>
                    </m:ctrlPr>
                  </m:sSubPr>
                  <m:e>
                    <m:r>
                      <m:rPr/>
                      <w:rPr>
                        <w:rFonts w:ascii="Cambria Math" w:hAnsi="Cambria Math"/>
                        <w:sz w:val="24"/>
                        <w:szCs w:val="24"/>
                      </w:rPr>
                      <m:t>n</m:t>
                    </m:r>
                    <m:ctrlPr>
                      <w:rPr>
                        <w:rFonts w:ascii="Cambria Math" w:hAnsi="Cambria Math"/>
                        <w:sz w:val="24"/>
                        <w:szCs w:val="24"/>
                      </w:rPr>
                    </m:ctrlPr>
                  </m:e>
                  <m:sub>
                    <m:sSub>
                      <m:sSubPr>
                        <m:ctrlPr>
                          <w:rPr>
                            <w:rFonts w:ascii="Cambria Math" w:hAnsi="Cambria Math"/>
                            <w:sz w:val="24"/>
                            <w:szCs w:val="24"/>
                          </w:rPr>
                        </m:ctrlPr>
                      </m:sSubPr>
                      <m:e>
                        <m:r>
                          <m:rPr/>
                          <w:rPr>
                            <w:rFonts w:ascii="Cambria Math" w:hAnsi="Cambria Math"/>
                            <w:sz w:val="24"/>
                            <w:szCs w:val="24"/>
                          </w:rPr>
                          <m:t>H</m:t>
                        </m:r>
                        <m:ctrlPr>
                          <w:rPr>
                            <w:rFonts w:ascii="Cambria Math" w:hAnsi="Cambria Math"/>
                            <w:sz w:val="24"/>
                            <w:szCs w:val="24"/>
                          </w:rPr>
                        </m:ctrlPr>
                      </m:e>
                      <m:sub>
                        <m:r>
                          <m:rPr/>
                          <w:rPr>
                            <w:rFonts w:ascii="Cambria Math" w:hAnsi="Cambria Math"/>
                            <w:sz w:val="24"/>
                            <w:szCs w:val="24"/>
                          </w:rPr>
                          <m:t>2</m:t>
                        </m:r>
                        <m:ctrlPr>
                          <w:rPr>
                            <w:rFonts w:ascii="Cambria Math" w:hAnsi="Cambria Math"/>
                            <w:sz w:val="24"/>
                            <w:szCs w:val="24"/>
                          </w:rPr>
                        </m:ctrlPr>
                      </m:sub>
                    </m:sSub>
                    <m:ctrlPr>
                      <w:rPr>
                        <w:rFonts w:ascii="Cambria Math" w:hAnsi="Cambria Math"/>
                        <w:sz w:val="24"/>
                        <w:szCs w:val="24"/>
                      </w:rPr>
                    </m:ctrlPr>
                  </m:sub>
                </m:sSub>
                <m:r>
                  <m:rPr/>
                  <w:rPr>
                    <w:rFonts w:ascii="Cambria Math" w:hAnsi="Cambria Math"/>
                    <w:sz w:val="24"/>
                    <w:szCs w:val="24"/>
                  </w:rPr>
                  <m:t>=</m:t>
                </m:r>
                <m:f>
                  <m:fPr>
                    <m:ctrlPr>
                      <w:rPr>
                        <w:rFonts w:ascii="Cambria Math" w:hAnsi="Cambria Math"/>
                        <w:sz w:val="24"/>
                        <w:szCs w:val="24"/>
                      </w:rPr>
                    </m:ctrlPr>
                  </m:fPr>
                  <m:num>
                    <m:r>
                      <m:rPr/>
                      <w:rPr>
                        <w:rFonts w:ascii="Cambria Math" w:hAnsi="Cambria Math"/>
                        <w:sz w:val="24"/>
                        <w:szCs w:val="24"/>
                      </w:rPr>
                      <m:t>1,2395</m:t>
                    </m:r>
                    <m:ctrlPr>
                      <w:rPr>
                        <w:rFonts w:ascii="Cambria Math" w:hAnsi="Cambria Math"/>
                        <w:sz w:val="24"/>
                        <w:szCs w:val="24"/>
                      </w:rPr>
                    </m:ctrlPr>
                  </m:num>
                  <m:den>
                    <m:r>
                      <m:rPr/>
                      <w:rPr>
                        <w:rFonts w:ascii="Cambria Math" w:hAnsi="Cambria Math"/>
                        <w:sz w:val="24"/>
                        <w:szCs w:val="24"/>
                      </w:rPr>
                      <m:t>24,79</m:t>
                    </m:r>
                    <m:ctrlPr>
                      <w:rPr>
                        <w:rFonts w:ascii="Cambria Math" w:hAnsi="Cambria Math"/>
                        <w:sz w:val="24"/>
                        <w:szCs w:val="24"/>
                      </w:rPr>
                    </m:ctrlPr>
                  </m:den>
                </m:f>
                <m:r>
                  <m:rPr/>
                  <w:rPr>
                    <w:rFonts w:ascii="Cambria Math" w:hAnsi="Cambria Math"/>
                    <w:sz w:val="24"/>
                    <w:szCs w:val="24"/>
                  </w:rPr>
                  <m:t>=0,05(mol)</m:t>
                </m:r>
              </m:oMath>
            </m:oMathPara>
          </w:p>
          <w:p w14:paraId="0A34ECA2">
            <w:pPr>
              <w:pStyle w:val="5"/>
              <w:keepNext w:val="0"/>
              <w:keepLines w:val="0"/>
              <w:pageBreakBefore w:val="0"/>
              <w:kinsoku/>
              <w:wordWrap/>
              <w:overflowPunct/>
              <w:topLinePunct w:val="0"/>
              <w:bidi w:val="0"/>
              <w:snapToGrid/>
              <w:spacing w:before="0" w:beforeAutospacing="0" w:after="0" w:afterAutospacing="0" w:line="240" w:lineRule="auto"/>
              <w:textAlignment w:val="auto"/>
              <w:rPr>
                <w:color w:val="343A40"/>
                <w:sz w:val="24"/>
                <w:szCs w:val="24"/>
              </w:rPr>
            </w:pPr>
            <m:oMathPara>
              <m:oMath>
                <m:sSub>
                  <m:sSubPr>
                    <m:ctrlPr>
                      <w:rPr>
                        <w:rFonts w:ascii="Cambria Math" w:hAnsi="Cambria Math"/>
                        <w:sz w:val="24"/>
                        <w:szCs w:val="24"/>
                      </w:rPr>
                    </m:ctrlPr>
                  </m:sSubPr>
                  <m:e>
                    <m:r>
                      <m:rPr/>
                      <w:rPr>
                        <w:rFonts w:ascii="Cambria Math" w:hAnsi="Cambria Math"/>
                        <w:sz w:val="24"/>
                        <w:szCs w:val="24"/>
                      </w:rPr>
                      <m:t>m</m:t>
                    </m:r>
                    <m:ctrlPr>
                      <w:rPr>
                        <w:rFonts w:ascii="Cambria Math" w:hAnsi="Cambria Math"/>
                        <w:sz w:val="24"/>
                        <w:szCs w:val="24"/>
                      </w:rPr>
                    </m:ctrlPr>
                  </m:e>
                  <m:sub>
                    <m:r>
                      <m:rPr/>
                      <w:rPr>
                        <w:rFonts w:ascii="Cambria Math" w:hAnsi="Cambria Math"/>
                        <w:sz w:val="24"/>
                        <w:szCs w:val="24"/>
                      </w:rPr>
                      <m:t>Zn</m:t>
                    </m:r>
                    <m:ctrlPr>
                      <w:rPr>
                        <w:rFonts w:ascii="Cambria Math" w:hAnsi="Cambria Math"/>
                        <w:sz w:val="24"/>
                        <w:szCs w:val="24"/>
                      </w:rPr>
                    </m:ctrlPr>
                  </m:sub>
                </m:sSub>
                <m:r>
                  <m:rPr/>
                  <w:rPr>
                    <w:rFonts w:ascii="Cambria Math" w:hAnsi="Cambria Math"/>
                    <w:sz w:val="24"/>
                    <w:szCs w:val="24"/>
                  </w:rPr>
                  <m:t>=0,05.65=3,25(g)</m:t>
                </m:r>
              </m:oMath>
            </m:oMathPara>
          </w:p>
          <w:p w14:paraId="792FD57A">
            <w:pPr>
              <w:pStyle w:val="5"/>
              <w:keepNext w:val="0"/>
              <w:keepLines w:val="0"/>
              <w:pageBreakBefore w:val="0"/>
              <w:kinsoku/>
              <w:wordWrap/>
              <w:overflowPunct/>
              <w:topLinePunct w:val="0"/>
              <w:bidi w:val="0"/>
              <w:snapToGrid/>
              <w:spacing w:before="0" w:beforeAutospacing="0" w:after="0" w:afterAutospacing="0" w:line="240" w:lineRule="auto"/>
              <w:textAlignment w:val="auto"/>
              <w:rPr>
                <w:sz w:val="24"/>
                <w:szCs w:val="24"/>
              </w:rPr>
            </w:pPr>
            <m:oMathPara>
              <m:oMath>
                <m:r>
                  <m:rPr/>
                  <w:rPr>
                    <w:rFonts w:ascii="Cambria Math" w:hAnsi="Cambria Math"/>
                    <w:sz w:val="24"/>
                    <w:szCs w:val="24"/>
                  </w:rPr>
                  <m:t>⇔</m:t>
                </m:r>
                <m:sSub>
                  <m:sSubPr>
                    <m:ctrlPr>
                      <w:rPr>
                        <w:rFonts w:ascii="Cambria Math" w:hAnsi="Cambria Math"/>
                        <w:sz w:val="24"/>
                        <w:szCs w:val="24"/>
                      </w:rPr>
                    </m:ctrlPr>
                  </m:sSubPr>
                  <m:e>
                    <m:r>
                      <m:rPr/>
                      <w:rPr>
                        <w:rFonts w:ascii="Cambria Math" w:hAnsi="Cambria Math"/>
                        <w:sz w:val="24"/>
                        <w:szCs w:val="24"/>
                      </w:rPr>
                      <m:t>m</m:t>
                    </m:r>
                    <m:ctrlPr>
                      <w:rPr>
                        <w:rFonts w:ascii="Cambria Math" w:hAnsi="Cambria Math"/>
                        <w:sz w:val="24"/>
                        <w:szCs w:val="24"/>
                      </w:rPr>
                    </m:ctrlPr>
                  </m:e>
                  <m:sub>
                    <m:r>
                      <m:rPr/>
                      <w:rPr>
                        <w:rFonts w:ascii="Cambria Math" w:hAnsi="Cambria Math"/>
                        <w:sz w:val="24"/>
                        <w:szCs w:val="24"/>
                      </w:rPr>
                      <m:t>Ag</m:t>
                    </m:r>
                    <m:ctrlPr>
                      <w:rPr>
                        <w:rFonts w:ascii="Cambria Math" w:hAnsi="Cambria Math"/>
                        <w:sz w:val="24"/>
                        <w:szCs w:val="24"/>
                      </w:rPr>
                    </m:ctrlPr>
                  </m:sub>
                </m:sSub>
                <m:r>
                  <m:rPr/>
                  <w:rPr>
                    <w:rFonts w:ascii="Cambria Math" w:hAnsi="Cambria Math"/>
                    <w:sz w:val="24"/>
                    <w:szCs w:val="24"/>
                  </w:rPr>
                  <m:t>=10−3,25=6,75(g)</m:t>
                </m:r>
              </m:oMath>
            </m:oMathPara>
          </w:p>
        </w:tc>
        <w:tc>
          <w:tcPr>
            <w:tcW w:w="1417" w:type="dxa"/>
          </w:tcPr>
          <w:p w14:paraId="3B1DB01E">
            <w:pPr>
              <w:keepNext w:val="0"/>
              <w:keepLines w:val="0"/>
              <w:pageBreakBefore w:val="0"/>
              <w:kinsoku/>
              <w:wordWrap/>
              <w:overflowPunct/>
              <w:topLinePunct w:val="0"/>
              <w:bidi w:val="0"/>
              <w:snapToGrid/>
              <w:spacing w:after="0" w:afterAutospacing="0" w:line="240" w:lineRule="auto"/>
              <w:textAlignment w:val="auto"/>
              <w:rPr>
                <w:rFonts w:cs="Times New Roman"/>
                <w:b/>
                <w:sz w:val="24"/>
                <w:szCs w:val="24"/>
              </w:rPr>
            </w:pPr>
            <w:r>
              <w:rPr>
                <w:rFonts w:cs="Times New Roman"/>
                <w:bCs/>
                <w:sz w:val="24"/>
                <w:szCs w:val="24"/>
              </w:rPr>
              <w:t>0,25 điểm</w:t>
            </w:r>
          </w:p>
          <w:p w14:paraId="64091569">
            <w:pPr>
              <w:keepNext w:val="0"/>
              <w:keepLines w:val="0"/>
              <w:pageBreakBefore w:val="0"/>
              <w:kinsoku/>
              <w:wordWrap/>
              <w:overflowPunct/>
              <w:topLinePunct w:val="0"/>
              <w:bidi w:val="0"/>
              <w:snapToGrid/>
              <w:spacing w:after="0" w:afterAutospacing="0" w:line="240" w:lineRule="auto"/>
              <w:textAlignment w:val="auto"/>
              <w:rPr>
                <w:rFonts w:cs="Times New Roman"/>
                <w:bCs/>
                <w:sz w:val="24"/>
                <w:szCs w:val="24"/>
              </w:rPr>
            </w:pPr>
          </w:p>
          <w:p w14:paraId="6CFCA0B4">
            <w:pPr>
              <w:keepNext w:val="0"/>
              <w:keepLines w:val="0"/>
              <w:pageBreakBefore w:val="0"/>
              <w:kinsoku/>
              <w:wordWrap/>
              <w:overflowPunct/>
              <w:topLinePunct w:val="0"/>
              <w:bidi w:val="0"/>
              <w:snapToGrid/>
              <w:spacing w:after="0" w:afterAutospacing="0" w:line="240" w:lineRule="auto"/>
              <w:textAlignment w:val="auto"/>
              <w:rPr>
                <w:rFonts w:cs="Times New Roman"/>
                <w:bCs/>
                <w:sz w:val="24"/>
                <w:szCs w:val="24"/>
              </w:rPr>
            </w:pPr>
          </w:p>
          <w:p w14:paraId="1C7E5ED6">
            <w:pPr>
              <w:keepNext w:val="0"/>
              <w:keepLines w:val="0"/>
              <w:pageBreakBefore w:val="0"/>
              <w:kinsoku/>
              <w:wordWrap/>
              <w:overflowPunct/>
              <w:topLinePunct w:val="0"/>
              <w:bidi w:val="0"/>
              <w:snapToGrid/>
              <w:spacing w:after="0" w:afterAutospacing="0" w:line="240" w:lineRule="auto"/>
              <w:textAlignment w:val="auto"/>
              <w:rPr>
                <w:rFonts w:cs="Times New Roman"/>
                <w:bCs/>
                <w:sz w:val="24"/>
                <w:szCs w:val="24"/>
              </w:rPr>
            </w:pPr>
          </w:p>
          <w:p w14:paraId="6CE6CCFF">
            <w:pPr>
              <w:keepNext w:val="0"/>
              <w:keepLines w:val="0"/>
              <w:pageBreakBefore w:val="0"/>
              <w:kinsoku/>
              <w:wordWrap/>
              <w:overflowPunct/>
              <w:topLinePunct w:val="0"/>
              <w:bidi w:val="0"/>
              <w:snapToGrid/>
              <w:spacing w:after="0" w:afterAutospacing="0" w:line="240" w:lineRule="auto"/>
              <w:textAlignment w:val="auto"/>
              <w:rPr>
                <w:rFonts w:cs="Times New Roman"/>
                <w:bCs/>
                <w:sz w:val="24"/>
                <w:szCs w:val="24"/>
              </w:rPr>
            </w:pPr>
          </w:p>
          <w:p w14:paraId="2777DB56">
            <w:pPr>
              <w:keepNext w:val="0"/>
              <w:keepLines w:val="0"/>
              <w:pageBreakBefore w:val="0"/>
              <w:kinsoku/>
              <w:wordWrap/>
              <w:overflowPunct/>
              <w:topLinePunct w:val="0"/>
              <w:bidi w:val="0"/>
              <w:snapToGrid/>
              <w:spacing w:after="0" w:afterAutospacing="0" w:line="240" w:lineRule="auto"/>
              <w:textAlignment w:val="auto"/>
              <w:rPr>
                <w:rFonts w:cs="Times New Roman"/>
                <w:b/>
                <w:sz w:val="24"/>
                <w:szCs w:val="24"/>
              </w:rPr>
            </w:pPr>
            <w:r>
              <w:rPr>
                <w:rFonts w:cs="Times New Roman"/>
                <w:bCs/>
                <w:sz w:val="24"/>
                <w:szCs w:val="24"/>
              </w:rPr>
              <w:t>0,25 điểm</w:t>
            </w:r>
          </w:p>
          <w:p w14:paraId="063A833F">
            <w:pPr>
              <w:keepNext w:val="0"/>
              <w:keepLines w:val="0"/>
              <w:pageBreakBefore w:val="0"/>
              <w:kinsoku/>
              <w:wordWrap/>
              <w:overflowPunct/>
              <w:topLinePunct w:val="0"/>
              <w:bidi w:val="0"/>
              <w:snapToGrid/>
              <w:spacing w:after="0" w:afterAutospacing="0" w:line="240" w:lineRule="auto"/>
              <w:textAlignment w:val="auto"/>
              <w:rPr>
                <w:rFonts w:cs="Times New Roman"/>
                <w:bCs/>
                <w:sz w:val="24"/>
                <w:szCs w:val="24"/>
              </w:rPr>
            </w:pPr>
          </w:p>
          <w:p w14:paraId="5B3E9629">
            <w:pPr>
              <w:keepNext w:val="0"/>
              <w:keepLines w:val="0"/>
              <w:pageBreakBefore w:val="0"/>
              <w:kinsoku/>
              <w:wordWrap/>
              <w:overflowPunct/>
              <w:topLinePunct w:val="0"/>
              <w:bidi w:val="0"/>
              <w:snapToGrid/>
              <w:spacing w:after="0" w:afterAutospacing="0" w:line="240" w:lineRule="auto"/>
              <w:textAlignment w:val="auto"/>
              <w:rPr>
                <w:rFonts w:cs="Times New Roman"/>
                <w:bCs/>
                <w:sz w:val="24"/>
                <w:szCs w:val="24"/>
              </w:rPr>
            </w:pPr>
            <w:r>
              <w:rPr>
                <w:rFonts w:cs="Times New Roman"/>
                <w:bCs/>
                <w:sz w:val="24"/>
                <w:szCs w:val="24"/>
              </w:rPr>
              <w:t>0,25 điểm</w:t>
            </w:r>
          </w:p>
          <w:p w14:paraId="0434673D">
            <w:pPr>
              <w:keepNext w:val="0"/>
              <w:keepLines w:val="0"/>
              <w:pageBreakBefore w:val="0"/>
              <w:kinsoku/>
              <w:wordWrap/>
              <w:overflowPunct/>
              <w:topLinePunct w:val="0"/>
              <w:bidi w:val="0"/>
              <w:snapToGrid/>
              <w:spacing w:after="0" w:afterAutospacing="0" w:line="240" w:lineRule="auto"/>
              <w:textAlignment w:val="auto"/>
              <w:rPr>
                <w:rFonts w:cs="Times New Roman"/>
                <w:bCs/>
                <w:sz w:val="24"/>
                <w:szCs w:val="24"/>
              </w:rPr>
            </w:pPr>
            <w:r>
              <w:rPr>
                <w:rFonts w:cs="Times New Roman"/>
                <w:bCs/>
                <w:sz w:val="24"/>
                <w:szCs w:val="24"/>
              </w:rPr>
              <w:t>0.25 điểm</w:t>
            </w:r>
          </w:p>
        </w:tc>
      </w:tr>
      <w:tr w14:paraId="34798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271" w:type="dxa"/>
          </w:tcPr>
          <w:p w14:paraId="081CA2A5">
            <w:pPr>
              <w:keepNext w:val="0"/>
              <w:keepLines w:val="0"/>
              <w:pageBreakBefore w:val="0"/>
              <w:kinsoku/>
              <w:wordWrap/>
              <w:overflowPunct/>
              <w:topLinePunct w:val="0"/>
              <w:bidi w:val="0"/>
              <w:snapToGrid/>
              <w:spacing w:after="0" w:afterAutospacing="0" w:line="240" w:lineRule="auto"/>
              <w:textAlignment w:val="auto"/>
              <w:rPr>
                <w:rFonts w:eastAsia="Times New Roman" w:cs="Times New Roman"/>
                <w:b/>
                <w:sz w:val="24"/>
                <w:szCs w:val="24"/>
              </w:rPr>
            </w:pPr>
            <w:r>
              <w:rPr>
                <w:rFonts w:eastAsia="Times New Roman" w:cs="Times New Roman"/>
                <w:b/>
                <w:sz w:val="24"/>
                <w:szCs w:val="24"/>
              </w:rPr>
              <w:t>Câu 22</w:t>
            </w:r>
          </w:p>
          <w:p w14:paraId="4D985B0C">
            <w:pPr>
              <w:keepNext w:val="0"/>
              <w:keepLines w:val="0"/>
              <w:pageBreakBefore w:val="0"/>
              <w:kinsoku/>
              <w:wordWrap/>
              <w:overflowPunct/>
              <w:topLinePunct w:val="0"/>
              <w:bidi w:val="0"/>
              <w:snapToGrid/>
              <w:spacing w:after="0" w:afterAutospacing="0" w:line="240" w:lineRule="auto"/>
              <w:textAlignment w:val="auto"/>
              <w:rPr>
                <w:rFonts w:eastAsia="Times New Roman" w:cs="Times New Roman"/>
                <w:bCs/>
                <w:sz w:val="24"/>
                <w:szCs w:val="24"/>
              </w:rPr>
            </w:pPr>
            <w:r>
              <w:rPr>
                <w:rFonts w:eastAsia="Times New Roman" w:cs="Times New Roman"/>
                <w:bCs/>
                <w:sz w:val="24"/>
                <w:szCs w:val="24"/>
              </w:rPr>
              <w:t>0.75 điểm</w:t>
            </w:r>
          </w:p>
        </w:tc>
        <w:tc>
          <w:tcPr>
            <w:tcW w:w="7088" w:type="dxa"/>
          </w:tcPr>
          <w:p w14:paraId="68E9C3A8">
            <w:pPr>
              <w:pStyle w:val="5"/>
              <w:keepNext w:val="0"/>
              <w:keepLines w:val="0"/>
              <w:pageBreakBefore w:val="0"/>
              <w:kinsoku/>
              <w:wordWrap/>
              <w:overflowPunct/>
              <w:topLinePunct w:val="0"/>
              <w:bidi w:val="0"/>
              <w:snapToGrid/>
              <w:spacing w:before="0" w:beforeAutospacing="0" w:after="0" w:afterAutospacing="0" w:line="240" w:lineRule="auto"/>
              <w:ind w:left="48" w:right="48"/>
              <w:jc w:val="both"/>
              <w:textAlignment w:val="auto"/>
              <w:rPr>
                <w:color w:val="000000"/>
                <w:sz w:val="24"/>
                <w:szCs w:val="24"/>
              </w:rPr>
            </w:pPr>
            <w:r>
              <w:rPr>
                <w:color w:val="000000"/>
                <w:sz w:val="24"/>
                <w:szCs w:val="24"/>
              </w:rPr>
              <w:t>Ta dùng kim loại hoạt động hóa học mạnh hơn Ag như Zn, Fe để đẩy Ag ra khỏi muối.</w:t>
            </w:r>
          </w:p>
          <w:p w14:paraId="6B03FE3D">
            <w:pPr>
              <w:pStyle w:val="5"/>
              <w:keepNext w:val="0"/>
              <w:keepLines w:val="0"/>
              <w:pageBreakBefore w:val="0"/>
              <w:kinsoku/>
              <w:wordWrap/>
              <w:overflowPunct/>
              <w:topLinePunct w:val="0"/>
              <w:bidi w:val="0"/>
              <w:snapToGrid/>
              <w:spacing w:before="0" w:beforeAutospacing="0" w:after="0" w:afterAutospacing="0" w:line="240" w:lineRule="auto"/>
              <w:ind w:left="48" w:right="48"/>
              <w:jc w:val="both"/>
              <w:textAlignment w:val="auto"/>
              <w:rPr>
                <w:color w:val="000000"/>
                <w:sz w:val="24"/>
                <w:szCs w:val="24"/>
              </w:rPr>
            </w:pPr>
            <w:r>
              <w:rPr>
                <w:color w:val="000000"/>
                <w:sz w:val="24"/>
                <w:szCs w:val="24"/>
              </w:rPr>
              <w:t>PTHH: Zn + 2AgNO</w:t>
            </w:r>
            <w:r>
              <w:rPr>
                <w:color w:val="000000"/>
                <w:sz w:val="24"/>
                <w:szCs w:val="24"/>
                <w:vertAlign w:val="subscript"/>
              </w:rPr>
              <w:t>3</w:t>
            </w:r>
            <w:r>
              <w:rPr>
                <w:color w:val="000000"/>
                <w:sz w:val="24"/>
                <w:szCs w:val="24"/>
              </w:rPr>
              <w:t> → 2Ag + Zn(NO</w:t>
            </w:r>
            <w:r>
              <w:rPr>
                <w:color w:val="000000"/>
                <w:sz w:val="24"/>
                <w:szCs w:val="24"/>
                <w:vertAlign w:val="subscript"/>
              </w:rPr>
              <w:t>3</w:t>
            </w:r>
            <w:r>
              <w:rPr>
                <w:color w:val="000000"/>
                <w:sz w:val="24"/>
                <w:szCs w:val="24"/>
              </w:rPr>
              <w:t>)</w:t>
            </w:r>
            <w:r>
              <w:rPr>
                <w:color w:val="000000"/>
                <w:sz w:val="24"/>
                <w:szCs w:val="24"/>
              </w:rPr>
              <w:softHyphen/>
            </w:r>
            <w:r>
              <w:rPr>
                <w:color w:val="000000"/>
                <w:sz w:val="24"/>
                <w:szCs w:val="24"/>
                <w:vertAlign w:val="subscript"/>
              </w:rPr>
              <w:t>2</w:t>
            </w:r>
          </w:p>
          <w:p w14:paraId="133D4DD1">
            <w:pPr>
              <w:pStyle w:val="5"/>
              <w:keepNext w:val="0"/>
              <w:keepLines w:val="0"/>
              <w:pageBreakBefore w:val="0"/>
              <w:kinsoku/>
              <w:wordWrap/>
              <w:overflowPunct/>
              <w:topLinePunct w:val="0"/>
              <w:bidi w:val="0"/>
              <w:snapToGrid/>
              <w:spacing w:before="0" w:beforeAutospacing="0" w:after="0" w:afterAutospacing="0" w:line="240" w:lineRule="auto"/>
              <w:ind w:left="48" w:right="48"/>
              <w:jc w:val="both"/>
              <w:textAlignment w:val="auto"/>
              <w:rPr>
                <w:color w:val="000000"/>
                <w:sz w:val="24"/>
                <w:szCs w:val="24"/>
                <w:vertAlign w:val="subscript"/>
              </w:rPr>
            </w:pPr>
            <w:r>
              <w:rPr>
                <w:color w:val="000000"/>
                <w:sz w:val="24"/>
                <w:szCs w:val="24"/>
              </w:rPr>
              <w:t>             Fe + 2AgNO</w:t>
            </w:r>
            <w:r>
              <w:rPr>
                <w:color w:val="000000"/>
                <w:sz w:val="24"/>
                <w:szCs w:val="24"/>
                <w:vertAlign w:val="subscript"/>
              </w:rPr>
              <w:t>3</w:t>
            </w:r>
            <w:r>
              <w:rPr>
                <w:color w:val="000000"/>
                <w:sz w:val="24"/>
                <w:szCs w:val="24"/>
              </w:rPr>
              <w:t> → 2Ag + Fe(NO</w:t>
            </w:r>
            <w:r>
              <w:rPr>
                <w:color w:val="000000"/>
                <w:sz w:val="24"/>
                <w:szCs w:val="24"/>
                <w:vertAlign w:val="subscript"/>
              </w:rPr>
              <w:t>3</w:t>
            </w:r>
            <w:r>
              <w:rPr>
                <w:color w:val="000000"/>
                <w:sz w:val="24"/>
                <w:szCs w:val="24"/>
              </w:rPr>
              <w:t>)</w:t>
            </w:r>
            <w:r>
              <w:rPr>
                <w:color w:val="000000"/>
                <w:sz w:val="24"/>
                <w:szCs w:val="24"/>
                <w:vertAlign w:val="subscript"/>
              </w:rPr>
              <w:t>2</w:t>
            </w:r>
          </w:p>
          <w:p w14:paraId="6EC533AD">
            <w:pPr>
              <w:pStyle w:val="5"/>
              <w:keepNext w:val="0"/>
              <w:keepLines w:val="0"/>
              <w:pageBreakBefore w:val="0"/>
              <w:kinsoku/>
              <w:wordWrap/>
              <w:overflowPunct/>
              <w:topLinePunct w:val="0"/>
              <w:bidi w:val="0"/>
              <w:snapToGrid/>
              <w:spacing w:before="0" w:beforeAutospacing="0" w:after="0" w:afterAutospacing="0" w:line="240" w:lineRule="auto"/>
              <w:ind w:left="48" w:right="48"/>
              <w:jc w:val="center"/>
              <w:textAlignment w:val="auto"/>
              <w:rPr>
                <w:color w:val="000000"/>
                <w:sz w:val="24"/>
                <w:szCs w:val="24"/>
                <w:vertAlign w:val="subscript"/>
              </w:rPr>
            </w:pPr>
            <w:r>
              <w:rPr>
                <w:rFonts w:cs="Times New Roman"/>
                <w:bCs/>
                <w:i/>
                <w:iCs/>
                <w:sz w:val="24"/>
                <w:szCs w:val="24"/>
              </w:rPr>
              <w:t>Ghi đúng 2 phương trình nhưng cân bằng sai thì 0.25đ</w:t>
            </w:r>
          </w:p>
        </w:tc>
        <w:tc>
          <w:tcPr>
            <w:tcW w:w="1417" w:type="dxa"/>
          </w:tcPr>
          <w:p w14:paraId="31DF14E2">
            <w:pPr>
              <w:keepNext w:val="0"/>
              <w:keepLines w:val="0"/>
              <w:pageBreakBefore w:val="0"/>
              <w:kinsoku/>
              <w:wordWrap/>
              <w:overflowPunct/>
              <w:topLinePunct w:val="0"/>
              <w:bidi w:val="0"/>
              <w:snapToGrid/>
              <w:spacing w:after="0" w:afterAutospacing="0" w:line="240" w:lineRule="auto"/>
              <w:textAlignment w:val="auto"/>
              <w:rPr>
                <w:rFonts w:cs="Times New Roman"/>
                <w:bCs/>
                <w:sz w:val="24"/>
                <w:szCs w:val="24"/>
              </w:rPr>
            </w:pPr>
            <w:r>
              <w:rPr>
                <w:rFonts w:cs="Times New Roman"/>
                <w:bCs/>
                <w:sz w:val="24"/>
                <w:szCs w:val="24"/>
              </w:rPr>
              <w:t>0.25 điểm</w:t>
            </w:r>
          </w:p>
          <w:p w14:paraId="5630E04B">
            <w:pPr>
              <w:keepNext w:val="0"/>
              <w:keepLines w:val="0"/>
              <w:pageBreakBefore w:val="0"/>
              <w:kinsoku/>
              <w:wordWrap/>
              <w:overflowPunct/>
              <w:topLinePunct w:val="0"/>
              <w:bidi w:val="0"/>
              <w:snapToGrid/>
              <w:spacing w:after="0" w:afterAutospacing="0" w:line="240" w:lineRule="auto"/>
              <w:textAlignment w:val="auto"/>
              <w:rPr>
                <w:rFonts w:cs="Times New Roman"/>
                <w:bCs/>
                <w:sz w:val="24"/>
                <w:szCs w:val="24"/>
              </w:rPr>
            </w:pPr>
          </w:p>
          <w:p w14:paraId="2C196DF2">
            <w:pPr>
              <w:keepNext w:val="0"/>
              <w:keepLines w:val="0"/>
              <w:pageBreakBefore w:val="0"/>
              <w:kinsoku/>
              <w:wordWrap/>
              <w:overflowPunct/>
              <w:topLinePunct w:val="0"/>
              <w:bidi w:val="0"/>
              <w:snapToGrid/>
              <w:spacing w:after="0" w:afterAutospacing="0" w:line="240" w:lineRule="auto"/>
              <w:textAlignment w:val="auto"/>
              <w:rPr>
                <w:rFonts w:cs="Times New Roman"/>
                <w:bCs/>
                <w:sz w:val="24"/>
                <w:szCs w:val="24"/>
              </w:rPr>
            </w:pPr>
            <w:r>
              <w:rPr>
                <w:rFonts w:cs="Times New Roman"/>
                <w:bCs/>
                <w:sz w:val="24"/>
                <w:szCs w:val="24"/>
              </w:rPr>
              <w:t>0.25 điểm</w:t>
            </w:r>
          </w:p>
          <w:p w14:paraId="669BA871">
            <w:pPr>
              <w:keepNext w:val="0"/>
              <w:keepLines w:val="0"/>
              <w:pageBreakBefore w:val="0"/>
              <w:kinsoku/>
              <w:wordWrap/>
              <w:overflowPunct/>
              <w:topLinePunct w:val="0"/>
              <w:bidi w:val="0"/>
              <w:snapToGrid/>
              <w:spacing w:after="0" w:afterAutospacing="0" w:line="240" w:lineRule="auto"/>
              <w:textAlignment w:val="auto"/>
              <w:rPr>
                <w:rFonts w:cs="Times New Roman"/>
                <w:bCs/>
                <w:sz w:val="24"/>
                <w:szCs w:val="24"/>
              </w:rPr>
            </w:pPr>
            <w:r>
              <w:rPr>
                <w:rFonts w:cs="Times New Roman"/>
                <w:bCs/>
                <w:sz w:val="24"/>
                <w:szCs w:val="24"/>
              </w:rPr>
              <w:t>0.25 điểm</w:t>
            </w:r>
          </w:p>
          <w:p w14:paraId="7C99D47C">
            <w:pPr>
              <w:keepNext w:val="0"/>
              <w:keepLines w:val="0"/>
              <w:pageBreakBefore w:val="0"/>
              <w:kinsoku/>
              <w:wordWrap/>
              <w:overflowPunct/>
              <w:topLinePunct w:val="0"/>
              <w:bidi w:val="0"/>
              <w:snapToGrid/>
              <w:spacing w:after="0" w:afterAutospacing="0" w:line="240" w:lineRule="auto"/>
              <w:textAlignment w:val="auto"/>
              <w:rPr>
                <w:rFonts w:cs="Times New Roman"/>
                <w:bCs/>
                <w:sz w:val="24"/>
                <w:szCs w:val="24"/>
              </w:rPr>
            </w:pPr>
          </w:p>
        </w:tc>
      </w:tr>
    </w:tbl>
    <w:p w14:paraId="3E8B46CF">
      <w:pPr>
        <w:keepNext w:val="0"/>
        <w:keepLines w:val="0"/>
        <w:pageBreakBefore w:val="0"/>
        <w:kinsoku/>
        <w:wordWrap/>
        <w:overflowPunct/>
        <w:topLinePunct w:val="0"/>
        <w:bidi w:val="0"/>
        <w:snapToGrid/>
        <w:spacing w:after="0" w:afterAutospacing="0" w:line="240" w:lineRule="auto"/>
        <w:textAlignment w:val="auto"/>
        <w:rPr>
          <w:sz w:val="24"/>
          <w:szCs w:val="24"/>
        </w:rPr>
      </w:pPr>
    </w:p>
    <w:p w14:paraId="1B9E106A">
      <w:pPr>
        <w:keepNext w:val="0"/>
        <w:keepLines w:val="0"/>
        <w:pageBreakBefore w:val="0"/>
        <w:kinsoku/>
        <w:wordWrap/>
        <w:overflowPunct/>
        <w:topLinePunct w:val="0"/>
        <w:bidi w:val="0"/>
        <w:snapToGrid/>
        <w:spacing w:after="0" w:afterAutospacing="0" w:line="240" w:lineRule="auto"/>
        <w:textAlignment w:val="auto"/>
        <w:rPr>
          <w:sz w:val="24"/>
          <w:szCs w:val="24"/>
        </w:rPr>
      </w:pPr>
    </w:p>
    <w:p w14:paraId="3D0BB2E7">
      <w:pPr>
        <w:keepNext w:val="0"/>
        <w:keepLines w:val="0"/>
        <w:pageBreakBefore w:val="0"/>
        <w:kinsoku/>
        <w:wordWrap/>
        <w:overflowPunct/>
        <w:topLinePunct w:val="0"/>
        <w:bidi w:val="0"/>
        <w:snapToGrid/>
        <w:spacing w:after="0" w:afterAutospacing="0" w:line="240" w:lineRule="auto"/>
        <w:textAlignment w:val="auto"/>
        <w:rPr>
          <w:sz w:val="24"/>
          <w:szCs w:val="24"/>
        </w:rPr>
      </w:pPr>
    </w:p>
    <w:p w14:paraId="4E0D1F09">
      <w:pPr>
        <w:keepNext w:val="0"/>
        <w:keepLines w:val="0"/>
        <w:pageBreakBefore w:val="0"/>
        <w:kinsoku/>
        <w:wordWrap/>
        <w:overflowPunct/>
        <w:topLinePunct w:val="0"/>
        <w:bidi w:val="0"/>
        <w:snapToGrid/>
        <w:spacing w:after="0" w:afterAutospacing="0" w:line="240" w:lineRule="auto"/>
        <w:textAlignment w:val="auto"/>
        <w:rPr>
          <w:sz w:val="24"/>
          <w:szCs w:val="24"/>
        </w:rPr>
      </w:pPr>
    </w:p>
    <w:p w14:paraId="1411CA1A">
      <w:pPr>
        <w:keepNext w:val="0"/>
        <w:keepLines w:val="0"/>
        <w:pageBreakBefore w:val="0"/>
        <w:kinsoku/>
        <w:wordWrap/>
        <w:overflowPunct/>
        <w:topLinePunct w:val="0"/>
        <w:bidi w:val="0"/>
        <w:snapToGrid/>
        <w:spacing w:after="0" w:afterAutospacing="0" w:line="240" w:lineRule="auto"/>
        <w:textAlignment w:val="auto"/>
        <w:rPr>
          <w:sz w:val="24"/>
          <w:szCs w:val="24"/>
        </w:rPr>
      </w:pPr>
    </w:p>
    <w:p w14:paraId="6EB8E958">
      <w:pPr>
        <w:keepNext w:val="0"/>
        <w:keepLines w:val="0"/>
        <w:pageBreakBefore w:val="0"/>
        <w:kinsoku/>
        <w:wordWrap/>
        <w:overflowPunct/>
        <w:topLinePunct w:val="0"/>
        <w:bidi w:val="0"/>
        <w:snapToGrid/>
        <w:spacing w:after="0" w:afterAutospacing="0" w:line="240" w:lineRule="auto"/>
        <w:textAlignment w:val="auto"/>
        <w:rPr>
          <w:sz w:val="24"/>
          <w:szCs w:val="24"/>
        </w:rPr>
      </w:pPr>
    </w:p>
    <w:tbl>
      <w:tblPr>
        <w:tblStyle w:val="3"/>
        <w:tblW w:w="10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89"/>
        <w:gridCol w:w="4080"/>
        <w:gridCol w:w="3069"/>
      </w:tblGrid>
      <w:tr w14:paraId="28266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4" w:hRule="atLeast"/>
          <w:jc w:val="center"/>
        </w:trPr>
        <w:tc>
          <w:tcPr>
            <w:tcW w:w="2889" w:type="dxa"/>
            <w:shd w:val="clear" w:color="auto" w:fill="auto"/>
          </w:tcPr>
          <w:p w14:paraId="4DDB6458">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eastAsia="Calibri" w:cs="Times New Roman"/>
                <w:b/>
                <w:kern w:val="0"/>
                <w:sz w:val="26"/>
                <w:szCs w:val="26"/>
                <w:lang w:val="pt-BR"/>
                <w14:ligatures w14:val="none"/>
              </w:rPr>
            </w:pPr>
          </w:p>
          <w:p w14:paraId="48ABB660">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eastAsia="Calibri" w:cs="Times New Roman"/>
                <w:b/>
                <w:i/>
                <w:kern w:val="0"/>
                <w:sz w:val="26"/>
                <w:szCs w:val="26"/>
                <w:lang w:val="pt-BR"/>
                <w14:ligatures w14:val="none"/>
              </w:rPr>
            </w:pPr>
            <w:r>
              <w:rPr>
                <w:rFonts w:hint="default" w:ascii="Times New Roman" w:hAnsi="Times New Roman" w:eastAsia="Calibri" w:cs="Times New Roman"/>
                <w:b/>
                <w:kern w:val="0"/>
                <w:sz w:val="26"/>
                <w:szCs w:val="26"/>
                <w:lang w:val="pt-BR"/>
                <w14:ligatures w14:val="none"/>
              </w:rPr>
              <w:t>Duyệt của BGH</w:t>
            </w:r>
          </w:p>
          <w:p w14:paraId="590D8D85">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eastAsia="Calibri" w:cs="Times New Roman"/>
                <w:kern w:val="0"/>
                <w:sz w:val="26"/>
                <w:szCs w:val="26"/>
                <w:lang w:val="pt-BR"/>
                <w14:ligatures w14:val="none"/>
              </w:rPr>
            </w:pPr>
            <w:r>
              <w:rPr>
                <w:rFonts w:hint="default" w:ascii="Times New Roman" w:hAnsi="Times New Roman" w:eastAsia="Calibri" w:cs="Times New Roman"/>
                <w:i/>
                <w:kern w:val="0"/>
                <w:sz w:val="26"/>
                <w:szCs w:val="26"/>
                <w:lang w:val="pt-BR"/>
                <w14:ligatures w14:val="none"/>
              </w:rPr>
              <w:t>(Ký, ghi rõ họ và tên)</w:t>
            </w:r>
          </w:p>
        </w:tc>
        <w:tc>
          <w:tcPr>
            <w:tcW w:w="4080" w:type="dxa"/>
            <w:shd w:val="clear" w:color="auto" w:fill="auto"/>
          </w:tcPr>
          <w:p w14:paraId="7D49D56A">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textAlignment w:val="auto"/>
              <w:rPr>
                <w:rFonts w:hint="default" w:ascii="Times New Roman" w:hAnsi="Times New Roman" w:eastAsia="Calibri" w:cs="Times New Roman"/>
                <w:b/>
                <w:kern w:val="0"/>
                <w:sz w:val="26"/>
                <w:szCs w:val="26"/>
                <w:lang w:val="pt-BR"/>
                <w14:ligatures w14:val="none"/>
              </w:rPr>
            </w:pPr>
          </w:p>
          <w:p w14:paraId="08FB50F7">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eastAsia="Calibri" w:cs="Times New Roman"/>
                <w:b/>
                <w:kern w:val="0"/>
                <w:sz w:val="26"/>
                <w:szCs w:val="26"/>
                <w:lang w:val="pt-BR"/>
                <w14:ligatures w14:val="none"/>
              </w:rPr>
            </w:pPr>
            <w:r>
              <w:rPr>
                <w:rFonts w:hint="default" w:ascii="Times New Roman" w:hAnsi="Times New Roman" w:eastAsia="Calibri" w:cs="Times New Roman"/>
                <w:b/>
                <w:kern w:val="0"/>
                <w:sz w:val="26"/>
                <w:szCs w:val="26"/>
                <w:lang w:val="pt-BR"/>
                <w14:ligatures w14:val="none"/>
              </w:rPr>
              <w:t>Duyệt của TTCM</w:t>
            </w:r>
          </w:p>
          <w:p w14:paraId="2DBE2BC8">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eastAsia="Calibri" w:cs="Times New Roman"/>
                <w:i/>
                <w:kern w:val="0"/>
                <w:sz w:val="26"/>
                <w:szCs w:val="26"/>
                <w:lang w:val="pt-BR"/>
                <w14:ligatures w14:val="none"/>
              </w:rPr>
            </w:pPr>
            <w:r>
              <w:rPr>
                <w:rFonts w:hint="default" w:ascii="Times New Roman" w:hAnsi="Times New Roman" w:eastAsia="Calibri" w:cs="Times New Roman"/>
                <w:i/>
                <w:kern w:val="0"/>
                <w:sz w:val="26"/>
                <w:szCs w:val="26"/>
                <w:lang w:val="pt-BR"/>
                <w14:ligatures w14:val="none"/>
              </w:rPr>
              <w:t>(Ký, ghi rõ họ và tên)</w:t>
            </w:r>
          </w:p>
          <w:p w14:paraId="1E207B54">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eastAsia="Calibri" w:cs="Times New Roman"/>
                <w:i/>
                <w:kern w:val="0"/>
                <w:sz w:val="26"/>
                <w:szCs w:val="26"/>
                <w:lang w:val="pt-BR"/>
                <w14:ligatures w14:val="none"/>
              </w:rPr>
            </w:pPr>
          </w:p>
          <w:p w14:paraId="356E2B16">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eastAsia="Calibri" w:cs="Times New Roman"/>
                <w:i/>
                <w:kern w:val="0"/>
                <w:sz w:val="26"/>
                <w:szCs w:val="26"/>
                <w:lang w:val="pt-BR"/>
                <w14:ligatures w14:val="none"/>
              </w:rPr>
            </w:pPr>
          </w:p>
          <w:p w14:paraId="387C0E56">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jc w:val="both"/>
              <w:textAlignment w:val="auto"/>
              <w:rPr>
                <w:rFonts w:hint="default" w:ascii="Times New Roman" w:hAnsi="Times New Roman" w:eastAsia="Calibri" w:cs="Times New Roman"/>
                <w:b/>
                <w:bCs/>
                <w:iCs/>
                <w:kern w:val="0"/>
                <w:sz w:val="26"/>
                <w:szCs w:val="26"/>
                <w:lang w:val="pt-BR"/>
                <w14:ligatures w14:val="none"/>
              </w:rPr>
            </w:pPr>
          </w:p>
          <w:p w14:paraId="7A618797">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jc w:val="both"/>
              <w:textAlignment w:val="auto"/>
              <w:rPr>
                <w:rFonts w:hint="default" w:ascii="Times New Roman" w:hAnsi="Times New Roman" w:eastAsia="Calibri" w:cs="Times New Roman"/>
                <w:b/>
                <w:bCs/>
                <w:iCs/>
                <w:kern w:val="0"/>
                <w:sz w:val="26"/>
                <w:szCs w:val="26"/>
                <w:lang w:val="pt-BR"/>
                <w14:ligatures w14:val="none"/>
              </w:rPr>
            </w:pPr>
          </w:p>
          <w:p w14:paraId="7A7632E8">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eastAsia="Calibri" w:cs="Times New Roman"/>
                <w:i/>
                <w:kern w:val="0"/>
                <w:sz w:val="26"/>
                <w:szCs w:val="26"/>
                <w:lang w:val="pt-BR"/>
                <w14:ligatures w14:val="none"/>
              </w:rPr>
            </w:pPr>
            <w:r>
              <w:rPr>
                <w:rFonts w:hint="default" w:ascii="Times New Roman" w:hAnsi="Times New Roman" w:eastAsia="Calibri" w:cs="Times New Roman"/>
                <w:b/>
                <w:bCs/>
                <w:iCs/>
                <w:kern w:val="0"/>
                <w:sz w:val="26"/>
                <w:szCs w:val="26"/>
                <w:lang w:val="pt-BR"/>
                <w14:ligatures w14:val="none"/>
              </w:rPr>
              <w:t>Trần Triệu Hiên</w:t>
            </w:r>
          </w:p>
        </w:tc>
        <w:tc>
          <w:tcPr>
            <w:tcW w:w="3069" w:type="dxa"/>
            <w:shd w:val="clear" w:color="auto" w:fill="auto"/>
          </w:tcPr>
          <w:p w14:paraId="3FDC915D">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eastAsia="Calibri" w:cs="Times New Roman"/>
                <w:b w:val="0"/>
                <w:bCs/>
                <w:i/>
                <w:kern w:val="0"/>
                <w:sz w:val="26"/>
                <w:szCs w:val="26"/>
                <w:lang w:val="pt-BR"/>
                <w14:ligatures w14:val="none"/>
              </w:rPr>
            </w:pPr>
            <w:r>
              <w:rPr>
                <w:rFonts w:hint="default" w:ascii="Times New Roman" w:hAnsi="Times New Roman" w:eastAsia="Calibri" w:cs="Times New Roman"/>
                <w:b w:val="0"/>
                <w:bCs/>
                <w:i/>
                <w:kern w:val="0"/>
                <w:sz w:val="26"/>
                <w:szCs w:val="26"/>
                <w:lang w:val="pt-BR"/>
                <w14:ligatures w14:val="none"/>
              </w:rPr>
              <w:t xml:space="preserve">Hiệp An, ngày </w:t>
            </w:r>
            <w:r>
              <w:rPr>
                <w:rFonts w:hint="default" w:ascii="Times New Roman" w:hAnsi="Times New Roman" w:eastAsia="Calibri" w:cs="Times New Roman"/>
                <w:b w:val="0"/>
                <w:bCs/>
                <w:i/>
                <w:kern w:val="0"/>
                <w:sz w:val="26"/>
                <w:szCs w:val="26"/>
                <w:lang w:val="en-US"/>
                <w14:ligatures w14:val="none"/>
              </w:rPr>
              <w:t>…</w:t>
            </w:r>
            <w:r>
              <w:rPr>
                <w:rFonts w:hint="default" w:ascii="Times New Roman" w:hAnsi="Times New Roman" w:eastAsia="Calibri" w:cs="Times New Roman"/>
                <w:b w:val="0"/>
                <w:bCs/>
                <w:i/>
                <w:kern w:val="0"/>
                <w:sz w:val="26"/>
                <w:szCs w:val="26"/>
                <w:lang w:val="pt-BR"/>
                <w14:ligatures w14:val="none"/>
              </w:rPr>
              <w:t>/</w:t>
            </w:r>
            <w:r>
              <w:rPr>
                <w:rFonts w:hint="default" w:ascii="Times New Roman" w:hAnsi="Times New Roman" w:eastAsia="Calibri" w:cs="Times New Roman"/>
                <w:b w:val="0"/>
                <w:bCs/>
                <w:i/>
                <w:kern w:val="0"/>
                <w:sz w:val="26"/>
                <w:szCs w:val="26"/>
                <w:lang w:val="en-US"/>
                <w14:ligatures w14:val="none"/>
              </w:rPr>
              <w:t>…</w:t>
            </w:r>
            <w:r>
              <w:rPr>
                <w:rFonts w:hint="default" w:ascii="Times New Roman" w:hAnsi="Times New Roman" w:eastAsia="Calibri" w:cs="Times New Roman"/>
                <w:b w:val="0"/>
                <w:bCs/>
                <w:i/>
                <w:kern w:val="0"/>
                <w:sz w:val="26"/>
                <w:szCs w:val="26"/>
                <w:lang w:val="pt-BR"/>
                <w14:ligatures w14:val="none"/>
              </w:rPr>
              <w:t>/202</w:t>
            </w:r>
            <w:r>
              <w:rPr>
                <w:rFonts w:hint="default" w:ascii="Times New Roman" w:hAnsi="Times New Roman" w:eastAsia="Calibri" w:cs="Times New Roman"/>
                <w:b w:val="0"/>
                <w:bCs/>
                <w:i/>
                <w:kern w:val="0"/>
                <w:sz w:val="26"/>
                <w:szCs w:val="26"/>
                <w:lang w:val="en-US"/>
                <w14:ligatures w14:val="none"/>
              </w:rPr>
              <w:t>5</w:t>
            </w:r>
          </w:p>
          <w:p w14:paraId="17ED9751">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eastAsia="Calibri" w:cs="Times New Roman"/>
                <w:b/>
                <w:kern w:val="0"/>
                <w:sz w:val="26"/>
                <w:szCs w:val="26"/>
                <w:lang w:val="pt-BR"/>
                <w14:ligatures w14:val="none"/>
              </w:rPr>
            </w:pPr>
            <w:r>
              <w:rPr>
                <w:rFonts w:hint="default" w:ascii="Times New Roman" w:hAnsi="Times New Roman" w:eastAsia="Calibri" w:cs="Times New Roman"/>
                <w:b/>
                <w:kern w:val="0"/>
                <w:sz w:val="26"/>
                <w:szCs w:val="26"/>
                <w:lang w:val="pt-BR"/>
                <w14:ligatures w14:val="none"/>
              </w:rPr>
              <w:t xml:space="preserve">Giáo viên ra đề </w:t>
            </w:r>
          </w:p>
          <w:p w14:paraId="1F7A42A6">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eastAsia="Calibri" w:cs="Times New Roman"/>
                <w:i/>
                <w:kern w:val="0"/>
                <w:sz w:val="26"/>
                <w:szCs w:val="26"/>
                <w:lang w:val="pt-BR"/>
                <w14:ligatures w14:val="none"/>
              </w:rPr>
            </w:pPr>
            <w:r>
              <w:rPr>
                <w:rFonts w:hint="default" w:ascii="Times New Roman" w:hAnsi="Times New Roman" w:eastAsia="Calibri" w:cs="Times New Roman"/>
                <w:i/>
                <w:kern w:val="0"/>
                <w:sz w:val="26"/>
                <w:szCs w:val="26"/>
                <w:lang w:val="pt-BR"/>
                <w14:ligatures w14:val="none"/>
              </w:rPr>
              <w:t>(Ký, ghi rõ họ và tên)</w:t>
            </w:r>
          </w:p>
          <w:p w14:paraId="53D81CB3">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eastAsia="SimSun" w:cs="Times New Roman"/>
                <w:i/>
                <w:kern w:val="0"/>
                <w:sz w:val="26"/>
                <w:szCs w:val="26"/>
                <w:lang w:eastAsia="zh-CN"/>
                <w14:ligatures w14:val="none"/>
              </w:rPr>
            </w:pPr>
          </w:p>
          <w:p w14:paraId="1378910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right="0"/>
              <w:jc w:val="both"/>
              <w:textAlignment w:val="auto"/>
              <w:rPr>
                <w:rFonts w:hint="default" w:ascii="Times New Roman" w:hAnsi="Times New Roman" w:eastAsia="Calibri" w:cs="Times New Roman"/>
                <w:b/>
                <w:i/>
                <w:kern w:val="0"/>
                <w:sz w:val="26"/>
                <w:szCs w:val="26"/>
                <w:lang w:val="pt-BR"/>
                <w14:ligatures w14:val="none"/>
              </w:rPr>
            </w:pPr>
          </w:p>
          <w:p w14:paraId="67C75C4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Times New Roman" w:hAnsi="Times New Roman" w:eastAsia="Calibri" w:cs="Times New Roman"/>
                <w:b/>
                <w:i/>
                <w:kern w:val="0"/>
                <w:sz w:val="26"/>
                <w:szCs w:val="26"/>
                <w:lang w:val="pt-BR"/>
                <w14:ligatures w14:val="none"/>
              </w:rPr>
            </w:pPr>
          </w:p>
          <w:p w14:paraId="62E0225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Times New Roman" w:hAnsi="Times New Roman" w:eastAsia="Calibri" w:cs="Times New Roman"/>
                <w:b/>
                <w:i/>
                <w:kern w:val="0"/>
                <w:sz w:val="26"/>
                <w:szCs w:val="26"/>
                <w:lang w:val="en-US"/>
                <w14:ligatures w14:val="none"/>
              </w:rPr>
            </w:pPr>
            <w:r>
              <w:rPr>
                <w:rFonts w:hint="default" w:eastAsia="Calibri" w:cs="Times New Roman"/>
                <w:b/>
                <w:i w:val="0"/>
                <w:iCs/>
                <w:kern w:val="0"/>
                <w:sz w:val="26"/>
                <w:szCs w:val="26"/>
                <w:lang w:val="en-US"/>
                <w14:ligatures w14:val="none"/>
              </w:rPr>
              <w:t>Trần Thị Thúy</w:t>
            </w:r>
            <w:r>
              <w:rPr>
                <w:rFonts w:hint="default" w:ascii="Times New Roman" w:hAnsi="Times New Roman" w:eastAsia="Calibri" w:cs="Times New Roman"/>
                <w:b/>
                <w:i w:val="0"/>
                <w:iCs/>
                <w:kern w:val="0"/>
                <w:sz w:val="26"/>
                <w:szCs w:val="26"/>
                <w:lang w:val="en-US"/>
                <w14:ligatures w14:val="none"/>
              </w:rPr>
              <w:t xml:space="preserve"> Hằng</w:t>
            </w:r>
          </w:p>
        </w:tc>
      </w:tr>
    </w:tbl>
    <w:p w14:paraId="646CB849">
      <w:pPr>
        <w:keepNext w:val="0"/>
        <w:keepLines w:val="0"/>
        <w:pageBreakBefore w:val="0"/>
        <w:kinsoku/>
        <w:wordWrap/>
        <w:overflowPunct/>
        <w:topLinePunct w:val="0"/>
        <w:bidi w:val="0"/>
        <w:snapToGrid/>
        <w:spacing w:after="0" w:afterAutospacing="0" w:line="240" w:lineRule="auto"/>
        <w:textAlignment w:val="auto"/>
        <w:rPr>
          <w:sz w:val="24"/>
          <w:szCs w:val="24"/>
        </w:rPr>
      </w:pPr>
    </w:p>
    <w:sectPr>
      <w:pgSz w:w="11906" w:h="16838"/>
      <w:pgMar w:top="720" w:right="562" w:bottom="720" w:left="562" w:header="720" w:footer="720" w:gutter="0"/>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200247B" w:usb2="00000009" w:usb3="00000000" w:csb0="200001F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5395D0"/>
    <w:multiLevelType w:val="singleLevel"/>
    <w:tmpl w:val="A95395D0"/>
    <w:lvl w:ilvl="0" w:tentative="0">
      <w:start w:val="1"/>
      <w:numFmt w:val="upperLetter"/>
      <w:suff w:val="space"/>
      <w:lvlText w:val="%1."/>
      <w:lvlJc w:val="left"/>
    </w:lvl>
  </w:abstractNum>
  <w:abstractNum w:abstractNumId="1">
    <w:nsid w:val="22B91654"/>
    <w:multiLevelType w:val="singleLevel"/>
    <w:tmpl w:val="22B91654"/>
    <w:lvl w:ilvl="0" w:tentative="0">
      <w:start w:val="1"/>
      <w:numFmt w:val="upperLetter"/>
      <w:suff w:val="space"/>
      <w:lvlText w:val="%1."/>
      <w:lvlJc w:val="left"/>
    </w:lvl>
  </w:abstractNum>
  <w:abstractNum w:abstractNumId="2">
    <w:nsid w:val="787739FA"/>
    <w:multiLevelType w:val="multilevel"/>
    <w:tmpl w:val="787739FA"/>
    <w:lvl w:ilvl="0" w:tentative="0">
      <w:start w:val="1"/>
      <w:numFmt w:val="upperLetter"/>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847393"/>
    <w:rsid w:val="203249C9"/>
    <w:rsid w:val="49C40CF2"/>
    <w:rsid w:val="4FE87534"/>
    <w:rsid w:val="60E412EF"/>
    <w:rsid w:val="67847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kern w:val="0"/>
      <w:sz w:val="28"/>
      <w:szCs w:val="22"/>
      <w:lang w:val="en-US" w:eastAsia="en-US" w:bidi="ar-SA"/>
      <w14:ligatures w14:val="none"/>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Emphasis"/>
    <w:basedOn w:val="2"/>
    <w:qFormat/>
    <w:uiPriority w:val="20"/>
    <w:rPr>
      <w:i/>
      <w:iCs/>
    </w:rPr>
  </w:style>
  <w:style w:type="paragraph" w:styleId="5">
    <w:name w:val="Normal (Web)"/>
    <w:basedOn w:val="1"/>
    <w:unhideWhenUsed/>
    <w:qFormat/>
    <w:uiPriority w:val="99"/>
    <w:pPr>
      <w:spacing w:before="100" w:beforeAutospacing="1" w:after="100" w:afterAutospacing="1" w:line="240" w:lineRule="auto"/>
    </w:pPr>
    <w:rPr>
      <w:rFonts w:eastAsia="Times New Roman" w:cs="Times New Roman"/>
      <w:sz w:val="24"/>
      <w:szCs w:val="24"/>
    </w:rPr>
  </w:style>
  <w:style w:type="character" w:styleId="6">
    <w:name w:val="Strong"/>
    <w:basedOn w:val="2"/>
    <w:qFormat/>
    <w:uiPriority w:val="22"/>
    <w:rPr>
      <w:b/>
      <w:bCs/>
    </w:rPr>
  </w:style>
  <w:style w:type="character" w:customStyle="1" w:styleId="7">
    <w:name w:val="mjx-char"/>
    <w:basedOn w:val="2"/>
    <w:qFormat/>
    <w:uiPriority w:val="0"/>
  </w:style>
  <w:style w:type="paragraph" w:styleId="8">
    <w:name w:val="List Paragraph"/>
    <w:basedOn w:val="1"/>
    <w:qFormat/>
    <w:uiPriority w:val="34"/>
    <w:pPr>
      <w:ind w:left="720"/>
      <w:contextualSpacing/>
    </w:pPr>
  </w:style>
  <w:style w:type="paragraph" w:customStyle="1" w:styleId="9">
    <w:name w:val="vnbnnidung0"/>
    <w:basedOn w:val="1"/>
    <w:qFormat/>
    <w:uiPriority w:val="0"/>
    <w:pPr>
      <w:spacing w:before="100" w:beforeAutospacing="1" w:after="100" w:afterAutospacing="1" w:line="240" w:lineRule="auto"/>
    </w:pPr>
    <w:rPr>
      <w:rFonts w:eastAsia="Times New Roman"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2025-12-14T22:30:00Z</dcterms:created>
  <dc:creator>Hiên Trần Triệu</dc:creator>
  <cp:lastModifiedBy>Hiên Trần Triệu</cp:lastModifiedBy>
  <dcterms:modified xsi:type="dcterms:W3CDTF">2025-12-15T08:12:41Z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191B1CB36BBC4DE7BA18C0D98104A6D7_11</vt:lpwstr>
  </property>
</Properties>
</file>